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 királyhelmeci Alapiskola (Základná škola s vyučovací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jazykom maďarským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sok szeretettel meghívja 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(Schools in a changing world - Inclusive, innovative and reflective teaching and learning - crossborder exchange of knowhow)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Interreg V-A Slovakia-Hungary Cooperation Programme / Interreg V-A Szlovákia-Magyarország Együttműködési Program / Program spolupráce Interreg V-A Slovenská republika-Maďarsko</w:t>
      </w:r>
      <w:r>
        <w:rPr>
          <w:rFonts w:ascii="Times New Roman" w:hAnsi="Times New Roman"/>
          <w:sz w:val="24"/>
          <w:szCs w:val="24"/>
        </w:rPr>
        <w:t xml:space="preserve"> keret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 belül nyertes oktatási projekt </w:t>
      </w:r>
      <w:r>
        <w:rPr>
          <w:rFonts w:ascii="Times New Roman" w:hAnsi="Times New Roman"/>
          <w:b/>
          <w:sz w:val="24"/>
          <w:szCs w:val="24"/>
        </w:rPr>
        <w:t>sajtótájékoztatójára és projektbemutatójára</w:t>
      </w:r>
      <w:r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projekt a Komplex Instrukciós Program bevezetésére irányul</w:t>
      </w:r>
      <w:r>
        <w:rPr>
          <w:rFonts w:ascii="Times New Roman" w:hAnsi="Times New Roman"/>
          <w:sz w:val="24"/>
          <w:szCs w:val="24"/>
        </w:rPr>
        <w:t xml:space="preserve">, és </w:t>
      </w:r>
      <w:r>
        <w:rPr>
          <w:rFonts w:ascii="Times New Roman" w:hAnsi="Times New Roman"/>
          <w:sz w:val="24"/>
          <w:szCs w:val="24"/>
        </w:rPr>
        <w:t xml:space="preserve">az Európai Regionális Fejlesztési Alap támogatásával valósul meg (ERDF).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 sajtótájékoztatóra és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projekt bemutató</w:t>
      </w:r>
      <w:r>
        <w:rPr>
          <w:rFonts w:ascii="Times New Roman" w:hAnsi="Times New Roman"/>
          <w:sz w:val="24"/>
          <w:szCs w:val="24"/>
        </w:rPr>
        <w:t>jára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2017. december 18-án 14:00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királyhelmeci</w:t>
      </w:r>
      <w:r>
        <w:rPr>
          <w:rFonts w:ascii="Times New Roman" w:hAnsi="Times New Roman"/>
          <w:sz w:val="24"/>
          <w:szCs w:val="24"/>
        </w:rPr>
        <w:t xml:space="preserve"> Alapiskola épületében kerül sor, melyre sok szeretettel meghívjuk.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pontos cím: </w:t>
      </w:r>
      <w:r>
        <w:rPr>
          <w:rFonts w:ascii="Times New Roman" w:hAnsi="Times New Roman"/>
          <w:b/>
          <w:sz w:val="24"/>
          <w:szCs w:val="24"/>
        </w:rPr>
        <w:t>ul. Hunyadiho 1256/16, 077 01 Kráľovský Chlmec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 sajtótájékoztatón val</w:t>
      </w:r>
      <w:r>
        <w:rPr>
          <w:rFonts w:ascii="Times New Roman" w:hAnsi="Times New Roman"/>
          <w:sz w:val="24"/>
          <w:szCs w:val="24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teli szánd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kát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rjük jelezze az alábbi e-mail címen: </w:t>
      </w: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aikiralyhelmec</w:t>
        </w:r>
        <w:r>
          <w:rPr>
            <w:rStyle w:val="InternetLink"/>
            <w:rFonts w:ascii="Times New Roman" w:hAnsi="Times New Roman"/>
            <w:sz w:val="24"/>
            <w:szCs w:val="24"/>
            <w:lang w:val="hu-HU"/>
          </w:rPr>
          <w:t>@aikiralyhelmec.sk</w:t>
        </w:r>
      </w:hyperlink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vagy a +421 908 175 639-es telefonszámon.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>
      <w:pPr>
        <w:pStyle w:val="Normal"/>
        <w:spacing w:before="0" w:after="200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igazgató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27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46" y="0"/>
              <wp:lineTo x="-46" y="20757"/>
              <wp:lineTo x="21313" y="20757"/>
              <wp:lineTo x="21313" y="0"/>
              <wp:lineTo x="-46" y="0"/>
            </wp:wrapPolygon>
          </wp:wrapTight>
          <wp:docPr id="4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930" y="4730"/>
                <wp:lineTo x="1930" y="12327"/>
                <wp:lineTo x="2918" y="14209"/>
                <wp:lineTo x="5487" y="16108"/>
                <wp:lineTo x="11024" y="16108"/>
                <wp:lineTo x="17544" y="14209"/>
                <wp:lineTo x="19720" y="12327"/>
                <wp:lineTo x="19521" y="4730"/>
                <wp:lineTo x="1930" y="4730"/>
              </wp:wrapPolygon>
            </wp:wrapTight>
            <wp:docPr id="5" name="Kép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Foot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Footer"/>
      <w:jc w:val="right"/>
      <w:rPr/>
    </w:pPr>
    <w:r>
      <w:rPr/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97" y="4311"/>
                <wp:lineTo x="2297" y="12060"/>
                <wp:lineTo x="4274" y="14653"/>
                <wp:lineTo x="9852" y="16372"/>
                <wp:lineTo x="14349" y="16372"/>
                <wp:lineTo x="18665" y="12935"/>
                <wp:lineTo x="19205" y="10341"/>
                <wp:lineTo x="18486" y="4311"/>
                <wp:lineTo x="2297" y="4311"/>
              </wp:wrapPolygon>
            </wp:wrapTight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0015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44" y="0"/>
                <wp:lineTo x="-44" y="21191"/>
                <wp:lineTo x="21465" y="21191"/>
                <wp:lineTo x="21465" y="0"/>
                <wp:lineTo x="-44" y="0"/>
              </wp:wrapPolygon>
            </wp:wrapTight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/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Heading3">
    <w:name w:val="Heading 3"/>
    <w:basedOn w:val="Normal"/>
    <w:link w:val="Cmsor3Char"/>
    <w:uiPriority w:val="9"/>
    <w:qFormat/>
    <w:rsid w:val="006f3d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c5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90b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qFormat/>
    <w:rsid w:val="004a5b48"/>
    <w:rPr/>
  </w:style>
  <w:style w:type="character" w:styleId="LlbChar" w:customStyle="1">
    <w:name w:val="Élőláb Char"/>
    <w:basedOn w:val="DefaultParagraphFont"/>
    <w:link w:val="llb"/>
    <w:uiPriority w:val="99"/>
    <w:qFormat/>
    <w:rsid w:val="004a5b48"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6f3d74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yperlink0" w:customStyle="1">
    <w:name w:val="Hyperlink.0"/>
    <w:basedOn w:val="DefaultParagraphFont"/>
    <w:qFormat/>
    <w:rsid w:val="00da0391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a5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lfejChar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c3e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kiralyhelmec@aikiralyhelmec.s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063-AAF1-4B8A-A1E9-82C66A44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LibreOffice/5.1.6.2$Linux_X86_64 LibreOffice_project/10m0$Build-2</Application>
  <Pages>1</Pages>
  <Words>137</Words>
  <Characters>977</Characters>
  <CharactersWithSpaces>1112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2017-11-26T15:18:00Z</dcterms:created>
  <dc:creator>Berta Tunde</dc:creator>
  <dc:description/>
  <dc:language>sk-SK</dc:language>
  <cp:lastModifiedBy/>
  <cp:lastPrinted>2017-09-22T07:34:00Z</cp:lastPrinted>
  <dcterms:modified xsi:type="dcterms:W3CDTF">2017-11-29T10:30:43Z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