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4C9" w:rsidRDefault="00041D72" w:rsidP="00041D72">
      <w:pPr>
        <w:pStyle w:val="Szvegtrzs"/>
        <w:jc w:val="center"/>
        <w:rPr>
          <w:rFonts w:ascii="Broadway" w:hAnsi="Broadway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C3776D">
            <wp:simplePos x="0" y="0"/>
            <wp:positionH relativeFrom="column">
              <wp:posOffset>4585335</wp:posOffset>
            </wp:positionH>
            <wp:positionV relativeFrom="paragraph">
              <wp:posOffset>-6350</wp:posOffset>
            </wp:positionV>
            <wp:extent cx="799200" cy="921600"/>
            <wp:effectExtent l="0" t="0" r="1270" b="0"/>
            <wp:wrapNone/>
            <wp:docPr id="2" name="Kép 2" descr="kicsi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csi log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4C9" w:rsidRPr="009F6440">
        <w:rPr>
          <w:noProof/>
        </w:rPr>
        <w:drawing>
          <wp:inline distT="0" distB="0" distL="0" distR="0">
            <wp:extent cx="1889760" cy="480060"/>
            <wp:effectExtent l="0" t="0" r="0" b="0"/>
            <wp:docPr id="4" name="Kép 4" descr="Logo_color_SKHU_HU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color_SKHU_HU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4C9">
        <w:rPr>
          <w:rFonts w:ascii="Broadway" w:hAnsi="Broadway"/>
          <w:b/>
          <w:bCs/>
          <w:sz w:val="36"/>
          <w:szCs w:val="36"/>
        </w:rPr>
        <w:t xml:space="preserve">    </w:t>
      </w:r>
      <w:r>
        <w:rPr>
          <w:rFonts w:ascii="Broadway" w:hAnsi="Broadway"/>
          <w:b/>
          <w:bCs/>
          <w:sz w:val="36"/>
          <w:szCs w:val="36"/>
        </w:rPr>
        <w:t xml:space="preserve">               </w:t>
      </w:r>
      <w:r w:rsidR="003C54C9">
        <w:rPr>
          <w:rFonts w:ascii="Broadway" w:hAnsi="Broadway"/>
          <w:b/>
          <w:bCs/>
          <w:sz w:val="36"/>
          <w:szCs w:val="36"/>
        </w:rPr>
        <w:t xml:space="preserve">                             </w:t>
      </w:r>
      <w:r w:rsidR="003C54C9" w:rsidRPr="009F6440">
        <w:rPr>
          <w:noProof/>
        </w:rPr>
        <w:drawing>
          <wp:inline distT="0" distB="0" distL="0" distR="0">
            <wp:extent cx="1699260" cy="350520"/>
            <wp:effectExtent l="0" t="0" r="0" b="0"/>
            <wp:docPr id="5" name="Kép 5" descr="SKHU_slogen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HU_slogen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C9" w:rsidRDefault="003C54C9" w:rsidP="003C54C9">
      <w:pPr>
        <w:pStyle w:val="Szvegtrzs"/>
        <w:jc w:val="center"/>
        <w:rPr>
          <w:rFonts w:ascii="Broadway" w:hAnsi="Broadway"/>
          <w:b/>
          <w:bCs/>
          <w:sz w:val="36"/>
          <w:szCs w:val="36"/>
        </w:rPr>
      </w:pPr>
    </w:p>
    <w:p w:rsidR="00041D72" w:rsidRDefault="00041D72" w:rsidP="003C54C9">
      <w:pPr>
        <w:pStyle w:val="Szvegtrzs"/>
        <w:jc w:val="center"/>
        <w:rPr>
          <w:rFonts w:ascii="Broadway" w:hAnsi="Broadway"/>
          <w:b/>
          <w:bCs/>
          <w:sz w:val="36"/>
          <w:szCs w:val="36"/>
        </w:rPr>
        <w:sectPr w:rsidR="00041D72" w:rsidSect="00041D72">
          <w:pgSz w:w="16838" w:h="11906" w:orient="landscape" w:code="9"/>
          <w:pgMar w:top="284" w:right="680" w:bottom="284" w:left="680" w:header="709" w:footer="709" w:gutter="0"/>
          <w:cols w:space="709"/>
          <w:docGrid w:linePitch="326"/>
        </w:sectPr>
      </w:pPr>
    </w:p>
    <w:p w:rsidR="00041D72" w:rsidRDefault="00041D72" w:rsidP="003C54C9">
      <w:pPr>
        <w:pStyle w:val="Szvegtrzs"/>
        <w:jc w:val="center"/>
        <w:rPr>
          <w:rFonts w:ascii="Broadway" w:hAnsi="Broadway"/>
          <w:b/>
          <w:bCs/>
          <w:sz w:val="36"/>
          <w:szCs w:val="36"/>
        </w:rPr>
      </w:pPr>
    </w:p>
    <w:p w:rsidR="003C54C9" w:rsidRPr="00BA6EB0" w:rsidRDefault="003C54C9" w:rsidP="003C54C9">
      <w:pPr>
        <w:pStyle w:val="Szvegtrzs"/>
        <w:jc w:val="center"/>
        <w:rPr>
          <w:rFonts w:ascii="Broadway" w:hAnsi="Broadway"/>
          <w:b/>
          <w:bCs/>
          <w:sz w:val="36"/>
          <w:szCs w:val="36"/>
        </w:rPr>
      </w:pPr>
      <w:r w:rsidRPr="00BA6EB0">
        <w:rPr>
          <w:rFonts w:ascii="Broadway" w:hAnsi="Broadway"/>
          <w:b/>
          <w:bCs/>
          <w:sz w:val="36"/>
          <w:szCs w:val="36"/>
        </w:rPr>
        <w:t>M  E  G  H  Í  V Ó</w:t>
      </w:r>
    </w:p>
    <w:p w:rsidR="003C54C9" w:rsidRPr="00C166A9" w:rsidRDefault="003C54C9" w:rsidP="003C54C9">
      <w:pPr>
        <w:pStyle w:val="Szvegtrzs"/>
        <w:jc w:val="center"/>
        <w:rPr>
          <w:rFonts w:ascii="Broadway" w:hAnsi="Broadway"/>
          <w:b/>
          <w:bCs/>
          <w:szCs w:val="24"/>
        </w:rPr>
      </w:pPr>
    </w:p>
    <w:p w:rsidR="003C54C9" w:rsidRDefault="003C54C9" w:rsidP="003C54C9">
      <w:pPr>
        <w:pStyle w:val="Szvegtrzs"/>
        <w:rPr>
          <w:b/>
          <w:bCs/>
        </w:rPr>
      </w:pPr>
    </w:p>
    <w:p w:rsidR="003C54C9" w:rsidRDefault="003C54C9" w:rsidP="003C54C9">
      <w:pPr>
        <w:pStyle w:val="Szvegtrzs"/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 xml:space="preserve">Az </w:t>
      </w:r>
      <w:r w:rsidRPr="00427F3C">
        <w:rPr>
          <w:rFonts w:ascii="Monotype Corsiva" w:hAnsi="Monotype Corsiva"/>
          <w:b/>
          <w:bCs/>
          <w:sz w:val="28"/>
        </w:rPr>
        <w:t xml:space="preserve">Ipoly </w:t>
      </w:r>
      <w:r>
        <w:rPr>
          <w:rFonts w:ascii="Monotype Corsiva" w:hAnsi="Monotype Corsiva"/>
          <w:b/>
          <w:bCs/>
          <w:sz w:val="28"/>
        </w:rPr>
        <w:t>–Táj Területfejlesztési Társulás és</w:t>
      </w:r>
    </w:p>
    <w:p w:rsidR="003C54C9" w:rsidRDefault="003C54C9" w:rsidP="003C54C9">
      <w:pPr>
        <w:pStyle w:val="Szvegtrzs"/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a Balassagyarmat Város Önkormányzata</w:t>
      </w:r>
    </w:p>
    <w:p w:rsidR="003C54C9" w:rsidRDefault="003C54C9" w:rsidP="003C54C9">
      <w:pPr>
        <w:pStyle w:val="Szvegtrzs"/>
        <w:jc w:val="center"/>
        <w:rPr>
          <w:caps/>
        </w:rPr>
      </w:pPr>
    </w:p>
    <w:p w:rsidR="003C54C9" w:rsidRPr="004D444E" w:rsidRDefault="003C54C9" w:rsidP="003C54C9">
      <w:pPr>
        <w:pStyle w:val="Szvegtrzs"/>
        <w:jc w:val="center"/>
        <w:rPr>
          <w:rFonts w:ascii="Calibri" w:hAnsi="Calibri" w:cs="Calibri"/>
          <w:caps/>
          <w:sz w:val="22"/>
          <w:szCs w:val="22"/>
        </w:rPr>
      </w:pPr>
      <w:r w:rsidRPr="004D444E">
        <w:rPr>
          <w:rFonts w:ascii="Calibri" w:hAnsi="Calibri" w:cs="Calibri"/>
          <w:sz w:val="22"/>
          <w:szCs w:val="22"/>
        </w:rPr>
        <w:t>tisztelettel meghívja a</w:t>
      </w:r>
      <w:r>
        <w:rPr>
          <w:rFonts w:ascii="Calibri" w:hAnsi="Calibri" w:cs="Calibri"/>
          <w:sz w:val="22"/>
          <w:szCs w:val="22"/>
        </w:rPr>
        <w:t> Önt és kedves családját az</w:t>
      </w:r>
    </w:p>
    <w:p w:rsidR="003C54C9" w:rsidRPr="004D444E" w:rsidRDefault="003C54C9" w:rsidP="003C54C9">
      <w:pPr>
        <w:pStyle w:val="Szvegtrzs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EGY FOLYÓBAN EVEZÜNK – ROWING IN ONE RIVER,</w:t>
      </w:r>
    </w:p>
    <w:p w:rsidR="003C54C9" w:rsidRDefault="003C54C9" w:rsidP="003C54C9">
      <w:pPr>
        <w:pStyle w:val="Szvegtrzs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kódja</w:t>
      </w:r>
      <w:r w:rsidRPr="004D444E">
        <w:rPr>
          <w:rFonts w:ascii="Calibri" w:hAnsi="Calibri" w:cs="Calibri"/>
          <w:sz w:val="22"/>
          <w:szCs w:val="22"/>
        </w:rPr>
        <w:t xml:space="preserve"> SK</w:t>
      </w:r>
      <w:r>
        <w:rPr>
          <w:rFonts w:ascii="Calibri" w:hAnsi="Calibri" w:cs="Calibri"/>
          <w:sz w:val="22"/>
          <w:szCs w:val="22"/>
        </w:rPr>
        <w:t>HU/1601/1.1/160</w:t>
      </w:r>
    </w:p>
    <w:p w:rsidR="003C54C9" w:rsidRDefault="003C54C9" w:rsidP="003C54C9">
      <w:pPr>
        <w:pStyle w:val="Szvegtrzs"/>
        <w:jc w:val="center"/>
        <w:rPr>
          <w:rFonts w:ascii="Calibri" w:hAnsi="Calibri" w:cs="Calibri"/>
          <w:sz w:val="22"/>
          <w:szCs w:val="22"/>
        </w:rPr>
      </w:pPr>
      <w:r w:rsidRPr="004D444E">
        <w:rPr>
          <w:rFonts w:ascii="Calibri" w:hAnsi="Calibri" w:cs="Calibri"/>
          <w:sz w:val="22"/>
          <w:szCs w:val="22"/>
        </w:rPr>
        <w:t xml:space="preserve">című projekt </w:t>
      </w:r>
      <w:r>
        <w:rPr>
          <w:rFonts w:ascii="Calibri" w:hAnsi="Calibri" w:cs="Calibri"/>
          <w:sz w:val="22"/>
          <w:szCs w:val="22"/>
        </w:rPr>
        <w:t>keretén belül megrendezésre kerülő</w:t>
      </w:r>
    </w:p>
    <w:p w:rsidR="003C54C9" w:rsidRDefault="003C54C9" w:rsidP="003C54C9">
      <w:pPr>
        <w:pStyle w:val="Szvegtrzs"/>
        <w:jc w:val="center"/>
        <w:rPr>
          <w:rFonts w:ascii="Garamond" w:hAnsi="Garamond"/>
          <w:b/>
          <w:bCs/>
          <w:sz w:val="32"/>
          <w:szCs w:val="32"/>
        </w:rPr>
      </w:pPr>
    </w:p>
    <w:p w:rsidR="003C54C9" w:rsidRPr="007F65AB" w:rsidRDefault="003C54C9" w:rsidP="003C54C9">
      <w:pPr>
        <w:pStyle w:val="Szvegtrzs"/>
        <w:jc w:val="center"/>
        <w:rPr>
          <w:rFonts w:ascii="Garamond" w:hAnsi="Garamond"/>
          <w:b/>
          <w:bCs/>
          <w:sz w:val="32"/>
          <w:szCs w:val="32"/>
        </w:rPr>
      </w:pPr>
      <w:r w:rsidRPr="007F65AB">
        <w:rPr>
          <w:rFonts w:ascii="Garamond" w:hAnsi="Garamond"/>
          <w:b/>
          <w:bCs/>
          <w:sz w:val="32"/>
          <w:szCs w:val="32"/>
        </w:rPr>
        <w:t>IPOLY-PARTI IPOLY-PARTY</w:t>
      </w:r>
    </w:p>
    <w:p w:rsidR="003C54C9" w:rsidRPr="007F65AB" w:rsidRDefault="003C54C9" w:rsidP="003C54C9">
      <w:pPr>
        <w:pStyle w:val="Szvegtrzs"/>
        <w:jc w:val="center"/>
        <w:rPr>
          <w:rFonts w:ascii="Garamond" w:hAnsi="Garamond"/>
          <w:b/>
          <w:bCs/>
          <w:sz w:val="32"/>
          <w:szCs w:val="32"/>
        </w:rPr>
      </w:pPr>
      <w:r w:rsidRPr="007F65AB">
        <w:rPr>
          <w:rFonts w:ascii="Garamond" w:hAnsi="Garamond"/>
          <w:b/>
          <w:bCs/>
          <w:sz w:val="32"/>
          <w:szCs w:val="32"/>
        </w:rPr>
        <w:t>Vízi családi nap Balassagyarmaton</w:t>
      </w:r>
    </w:p>
    <w:p w:rsidR="003C54C9" w:rsidRPr="007F65AB" w:rsidRDefault="003C54C9" w:rsidP="003C54C9">
      <w:pPr>
        <w:pStyle w:val="Szvegtrzs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című rendezvényére</w:t>
      </w:r>
    </w:p>
    <w:p w:rsidR="003C54C9" w:rsidRDefault="003C54C9" w:rsidP="003C54C9">
      <w:pPr>
        <w:pStyle w:val="Szvegtrzs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3C54C9" w:rsidRPr="00A90A70" w:rsidRDefault="003C54C9" w:rsidP="003C54C9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  <w:r w:rsidRPr="004D444E">
        <w:rPr>
          <w:rFonts w:ascii="Calibri" w:hAnsi="Calibri" w:cs="Calibri"/>
          <w:sz w:val="22"/>
          <w:szCs w:val="22"/>
        </w:rPr>
        <w:t xml:space="preserve">mely  </w:t>
      </w:r>
      <w:r w:rsidRPr="004D444E">
        <w:rPr>
          <w:rFonts w:ascii="Calibri" w:hAnsi="Calibri" w:cs="Calibri"/>
          <w:b/>
          <w:bCs/>
          <w:sz w:val="22"/>
          <w:szCs w:val="22"/>
        </w:rPr>
        <w:t>201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4D444E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augusztus 19-én </w:t>
      </w:r>
      <w:r w:rsidRPr="004D444E">
        <w:rPr>
          <w:rFonts w:ascii="Calibri" w:hAnsi="Calibri" w:cs="Calibri"/>
          <w:sz w:val="22"/>
          <w:szCs w:val="22"/>
        </w:rPr>
        <w:t>kerül megrendezésre</w:t>
      </w:r>
      <w:r>
        <w:rPr>
          <w:rFonts w:ascii="Calibri" w:hAnsi="Calibri" w:cs="Calibri"/>
          <w:sz w:val="22"/>
          <w:szCs w:val="22"/>
        </w:rPr>
        <w:t>.</w:t>
      </w:r>
    </w:p>
    <w:p w:rsidR="003C54C9" w:rsidRPr="004D444E" w:rsidRDefault="003C54C9" w:rsidP="003C54C9">
      <w:pPr>
        <w:pStyle w:val="Szvegtrzs"/>
        <w:rPr>
          <w:rFonts w:ascii="Calibri" w:hAnsi="Calibri" w:cs="Calibri"/>
          <w:sz w:val="22"/>
          <w:szCs w:val="22"/>
        </w:rPr>
      </w:pPr>
    </w:p>
    <w:p w:rsidR="003C54C9" w:rsidRPr="004D444E" w:rsidRDefault="003C54C9" w:rsidP="003C54C9">
      <w:pPr>
        <w:pStyle w:val="Szvegtrzs"/>
        <w:jc w:val="center"/>
        <w:rPr>
          <w:rFonts w:ascii="Calibri" w:hAnsi="Calibri" w:cs="Calibri"/>
          <w:sz w:val="22"/>
          <w:szCs w:val="22"/>
        </w:rPr>
      </w:pPr>
      <w:r w:rsidRPr="004D444E">
        <w:rPr>
          <w:rFonts w:ascii="Calibri" w:hAnsi="Calibri" w:cs="Calibri"/>
          <w:sz w:val="22"/>
          <w:szCs w:val="22"/>
        </w:rPr>
        <w:t>Helyszín:</w:t>
      </w:r>
    </w:p>
    <w:p w:rsidR="003C54C9" w:rsidRPr="004D444E" w:rsidRDefault="003C54C9" w:rsidP="003C54C9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Balassagyarmat, Kamion terminál</w:t>
      </w:r>
    </w:p>
    <w:p w:rsidR="00041D72" w:rsidRPr="00C166A9" w:rsidRDefault="00041D72" w:rsidP="00041D72">
      <w:pPr>
        <w:pStyle w:val="Szvegtrzs"/>
        <w:jc w:val="center"/>
        <w:rPr>
          <w:rFonts w:ascii="Garamond" w:hAnsi="Garamond"/>
          <w:b/>
          <w:bCs/>
          <w:sz w:val="22"/>
          <w:szCs w:val="22"/>
        </w:rPr>
      </w:pPr>
    </w:p>
    <w:p w:rsidR="00041D72" w:rsidRPr="00C166A9" w:rsidRDefault="00041D72" w:rsidP="00041D72">
      <w:pPr>
        <w:pStyle w:val="Szvegtrzs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 rendezvény</w:t>
      </w:r>
      <w:r w:rsidRPr="00C166A9">
        <w:rPr>
          <w:rFonts w:ascii="Garamond" w:hAnsi="Garamond"/>
          <w:b/>
          <w:bCs/>
          <w:sz w:val="22"/>
          <w:szCs w:val="22"/>
        </w:rPr>
        <w:t xml:space="preserve"> a</w:t>
      </w:r>
      <w:r>
        <w:rPr>
          <w:rFonts w:ascii="Garamond" w:hAnsi="Garamond"/>
          <w:b/>
          <w:bCs/>
          <w:sz w:val="22"/>
          <w:szCs w:val="22"/>
        </w:rPr>
        <w:t xml:space="preserve">z INTERREG V-A </w:t>
      </w:r>
      <w:r w:rsidRPr="00C166A9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 xml:space="preserve">Szlovákia-Magyarország </w:t>
      </w:r>
    </w:p>
    <w:p w:rsidR="00041D72" w:rsidRDefault="00041D72" w:rsidP="00041D72">
      <w:pPr>
        <w:pStyle w:val="Szvegtrzs"/>
        <w:jc w:val="center"/>
        <w:rPr>
          <w:rFonts w:ascii="Garamond" w:hAnsi="Garamond"/>
          <w:b/>
          <w:bCs/>
          <w:sz w:val="22"/>
          <w:szCs w:val="22"/>
        </w:rPr>
      </w:pPr>
      <w:r w:rsidRPr="00C166A9">
        <w:rPr>
          <w:rFonts w:ascii="Garamond" w:hAnsi="Garamond"/>
          <w:b/>
          <w:bCs/>
          <w:sz w:val="22"/>
          <w:szCs w:val="22"/>
        </w:rPr>
        <w:t xml:space="preserve">Együttműködési Program </w:t>
      </w:r>
      <w:r>
        <w:rPr>
          <w:rFonts w:ascii="Garamond" w:hAnsi="Garamond"/>
          <w:b/>
          <w:bCs/>
          <w:sz w:val="22"/>
          <w:szCs w:val="22"/>
        </w:rPr>
        <w:t>keretében valósul meg.</w:t>
      </w:r>
    </w:p>
    <w:p w:rsidR="00041D72" w:rsidRDefault="00041D72" w:rsidP="003C54C9">
      <w:pPr>
        <w:pStyle w:val="Szvegtrzs"/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041D72" w:rsidRPr="00C21592" w:rsidRDefault="00041D72" w:rsidP="00041D72">
      <w:pPr>
        <w:pStyle w:val="Szvegtrzs"/>
        <w:jc w:val="center"/>
        <w:rPr>
          <w:sz w:val="22"/>
          <w:szCs w:val="22"/>
        </w:rPr>
      </w:pPr>
      <w:r w:rsidRPr="005B456B">
        <w:rPr>
          <w:sz w:val="22"/>
          <w:szCs w:val="22"/>
          <w:highlight w:val="yellow"/>
        </w:rPr>
        <w:t>Részletes program a plakátokon és az Ipoly-Táj facebook old</w:t>
      </w:r>
      <w:r w:rsidR="005B456B" w:rsidRPr="005B456B">
        <w:rPr>
          <w:sz w:val="22"/>
          <w:szCs w:val="22"/>
          <w:highlight w:val="yellow"/>
        </w:rPr>
        <w:t>a</w:t>
      </w:r>
      <w:r w:rsidRPr="005B456B">
        <w:rPr>
          <w:sz w:val="22"/>
          <w:szCs w:val="22"/>
          <w:highlight w:val="yellow"/>
        </w:rPr>
        <w:t>lán.</w:t>
      </w:r>
      <w:r>
        <w:rPr>
          <w:sz w:val="22"/>
          <w:szCs w:val="22"/>
        </w:rPr>
        <w:t xml:space="preserve"> </w:t>
      </w:r>
    </w:p>
    <w:p w:rsidR="00041D72" w:rsidRDefault="00041D72" w:rsidP="003C54C9">
      <w:pPr>
        <w:pStyle w:val="Szvegtrzs"/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041D72" w:rsidRPr="00BF7159" w:rsidRDefault="00041D72" w:rsidP="00041D72">
      <w:pPr>
        <w:pStyle w:val="Szvegtrzs"/>
        <w:jc w:val="center"/>
        <w:rPr>
          <w:b/>
          <w:bCs/>
          <w:sz w:val="22"/>
          <w:szCs w:val="22"/>
        </w:rPr>
      </w:pPr>
      <w:r w:rsidRPr="00BF7159">
        <w:rPr>
          <w:b/>
          <w:bCs/>
          <w:sz w:val="22"/>
          <w:szCs w:val="22"/>
        </w:rPr>
        <w:t xml:space="preserve">További információ </w:t>
      </w:r>
      <w:r>
        <w:rPr>
          <w:b/>
          <w:bCs/>
          <w:sz w:val="22"/>
          <w:szCs w:val="22"/>
        </w:rPr>
        <w:t xml:space="preserve">- </w:t>
      </w:r>
      <w:r w:rsidRPr="00BF7159">
        <w:rPr>
          <w:b/>
          <w:bCs/>
          <w:sz w:val="22"/>
          <w:szCs w:val="22"/>
        </w:rPr>
        <w:t>Ď</w:t>
      </w:r>
      <w:r>
        <w:rPr>
          <w:b/>
          <w:bCs/>
          <w:sz w:val="22"/>
          <w:szCs w:val="22"/>
        </w:rPr>
        <w:t>alšie informácie</w:t>
      </w:r>
      <w:r w:rsidRPr="00BF7159">
        <w:rPr>
          <w:b/>
          <w:bCs/>
          <w:sz w:val="22"/>
          <w:szCs w:val="22"/>
        </w:rPr>
        <w:t>:</w:t>
      </w:r>
    </w:p>
    <w:p w:rsidR="00041D72" w:rsidRDefault="00041D72" w:rsidP="00041D72">
      <w:pPr>
        <w:pStyle w:val="Szvegtrzs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Ipoly-Táj Területfejlesztési Társulás</w:t>
      </w:r>
    </w:p>
    <w:p w:rsidR="00041D72" w:rsidRDefault="00041D72" w:rsidP="00041D72">
      <w:pPr>
        <w:pStyle w:val="Szvegtrzs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Rákóczi fejedelem útja 12</w:t>
      </w:r>
    </w:p>
    <w:p w:rsidR="00041D72" w:rsidRDefault="00041D72" w:rsidP="00041D72">
      <w:pPr>
        <w:pStyle w:val="Szvegtrzs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2660 Balassagyarmat</w:t>
      </w:r>
    </w:p>
    <w:p w:rsidR="00041D72" w:rsidRDefault="00041D72" w:rsidP="00041D72">
      <w:pPr>
        <w:pStyle w:val="Szvegtrzs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E-mail: </w:t>
      </w:r>
      <w:hyperlink r:id="rId7" w:history="1">
        <w:r w:rsidRPr="00245C98">
          <w:rPr>
            <w:rStyle w:val="Hiperhivatkozs"/>
            <w:bCs/>
            <w:sz w:val="22"/>
            <w:szCs w:val="22"/>
          </w:rPr>
          <w:t>ipoly.taj.tarsulas@gmail.com</w:t>
        </w:r>
      </w:hyperlink>
    </w:p>
    <w:p w:rsidR="005B456B" w:rsidRPr="00041D72" w:rsidRDefault="005B456B" w:rsidP="005B456B">
      <w:pPr>
        <w:pStyle w:val="Szvegtrzs"/>
        <w:jc w:val="center"/>
        <w:rPr>
          <w:bCs/>
          <w:sz w:val="22"/>
          <w:szCs w:val="22"/>
          <w:highlight w:val="yellow"/>
        </w:rPr>
      </w:pPr>
      <w:r w:rsidRPr="00041D72">
        <w:rPr>
          <w:bCs/>
          <w:sz w:val="22"/>
          <w:szCs w:val="22"/>
          <w:highlight w:val="yellow"/>
        </w:rPr>
        <w:t xml:space="preserve">Információ a programokról: </w:t>
      </w:r>
    </w:p>
    <w:p w:rsidR="005B456B" w:rsidRPr="00041D72" w:rsidRDefault="005B456B" w:rsidP="005B456B">
      <w:pPr>
        <w:pStyle w:val="Szvegtrzs"/>
        <w:jc w:val="center"/>
        <w:rPr>
          <w:bCs/>
          <w:sz w:val="22"/>
          <w:szCs w:val="22"/>
          <w:highlight w:val="yellow"/>
        </w:rPr>
      </w:pPr>
      <w:r w:rsidRPr="00041D72">
        <w:rPr>
          <w:bCs/>
          <w:sz w:val="22"/>
          <w:szCs w:val="22"/>
          <w:highlight w:val="yellow"/>
        </w:rPr>
        <w:t>Sztancsik József</w:t>
      </w:r>
    </w:p>
    <w:p w:rsidR="005B456B" w:rsidRDefault="005B456B" w:rsidP="005B456B">
      <w:pPr>
        <w:pStyle w:val="Szvegtrzs"/>
        <w:jc w:val="center"/>
        <w:rPr>
          <w:bCs/>
          <w:sz w:val="22"/>
          <w:szCs w:val="22"/>
        </w:rPr>
      </w:pPr>
      <w:r w:rsidRPr="00041D72">
        <w:rPr>
          <w:bCs/>
          <w:sz w:val="22"/>
          <w:szCs w:val="22"/>
          <w:highlight w:val="yellow"/>
        </w:rPr>
        <w:t xml:space="preserve">+36-20/400-2707, </w:t>
      </w:r>
      <w:r w:rsidRPr="00041D72">
        <w:rPr>
          <w:rFonts w:ascii="Helvetica" w:hAnsi="Helvetica"/>
          <w:color w:val="222222"/>
          <w:sz w:val="21"/>
          <w:szCs w:val="21"/>
          <w:highlight w:val="yellow"/>
          <w:shd w:val="clear" w:color="auto" w:fill="FFFFFF"/>
        </w:rPr>
        <w:t>jsztancsik7@gmail.com</w:t>
      </w:r>
    </w:p>
    <w:p w:rsidR="00041D72" w:rsidRDefault="00041D72" w:rsidP="00041D72">
      <w:pPr>
        <w:pStyle w:val="Szvegtrzs"/>
        <w:jc w:val="center"/>
        <w:rPr>
          <w:bCs/>
          <w:sz w:val="22"/>
          <w:szCs w:val="22"/>
        </w:rPr>
      </w:pPr>
    </w:p>
    <w:p w:rsidR="00041D72" w:rsidRDefault="00041D72" w:rsidP="00041D72">
      <w:pPr>
        <w:pStyle w:val="Szvegtrzs"/>
        <w:jc w:val="center"/>
        <w:rPr>
          <w:rFonts w:ascii="Broadway" w:hAnsi="Broadway"/>
          <w:b/>
          <w:bCs/>
          <w:sz w:val="36"/>
          <w:szCs w:val="36"/>
        </w:rPr>
      </w:pPr>
    </w:p>
    <w:p w:rsidR="00041D72" w:rsidRPr="00BA6EB0" w:rsidRDefault="00041D72" w:rsidP="00041D72">
      <w:pPr>
        <w:pStyle w:val="Szvegtrzs"/>
        <w:jc w:val="center"/>
        <w:rPr>
          <w:rFonts w:ascii="Broadway" w:hAnsi="Broadway"/>
          <w:b/>
          <w:bCs/>
          <w:sz w:val="36"/>
          <w:szCs w:val="36"/>
        </w:rPr>
      </w:pPr>
      <w:r w:rsidRPr="00BA6EB0">
        <w:rPr>
          <w:rFonts w:ascii="Broadway" w:hAnsi="Broadway"/>
          <w:b/>
          <w:bCs/>
          <w:sz w:val="36"/>
          <w:szCs w:val="36"/>
        </w:rPr>
        <w:t>P  O  Z  V  Á  N  K A</w:t>
      </w:r>
    </w:p>
    <w:p w:rsidR="003C54C9" w:rsidRDefault="003C54C9" w:rsidP="003C54C9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41D72" w:rsidRPr="004D444E" w:rsidRDefault="00041D72" w:rsidP="003C54C9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41D72" w:rsidRDefault="00041D72" w:rsidP="00041D72">
      <w:pPr>
        <w:pStyle w:val="Szvegtrzs"/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Ipoly-Táj Területfejlesztési Társulás,</w:t>
      </w:r>
    </w:p>
    <w:p w:rsidR="00041D72" w:rsidRDefault="00041D72" w:rsidP="00041D72">
      <w:pPr>
        <w:pStyle w:val="Szvegtrzs"/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Balassagyarmat Váors Önkormányzata</w:t>
      </w:r>
    </w:p>
    <w:p w:rsidR="00041D72" w:rsidRDefault="00041D72" w:rsidP="00041D72">
      <w:pPr>
        <w:pStyle w:val="Szvegtrzs"/>
        <w:jc w:val="center"/>
        <w:rPr>
          <w:rFonts w:ascii="Monotype Corsiva" w:hAnsi="Monotype Corsiva"/>
          <w:b/>
          <w:bCs/>
          <w:sz w:val="28"/>
        </w:rPr>
      </w:pPr>
    </w:p>
    <w:p w:rsidR="00041D72" w:rsidRPr="004D444E" w:rsidRDefault="00041D72" w:rsidP="00041D72">
      <w:pPr>
        <w:pStyle w:val="Szvegtrzs"/>
        <w:jc w:val="center"/>
        <w:rPr>
          <w:rFonts w:ascii="Calibri" w:hAnsi="Calibri" w:cs="Calibri"/>
          <w:sz w:val="22"/>
          <w:szCs w:val="22"/>
        </w:rPr>
      </w:pPr>
      <w:r w:rsidRPr="004D444E">
        <w:rPr>
          <w:rFonts w:ascii="Calibri" w:hAnsi="Calibri" w:cs="Calibri"/>
          <w:sz w:val="22"/>
          <w:szCs w:val="22"/>
        </w:rPr>
        <w:t xml:space="preserve">si Vás dovoľujú pozvať </w:t>
      </w:r>
    </w:p>
    <w:p w:rsidR="00041D72" w:rsidRPr="004D444E" w:rsidRDefault="00041D72" w:rsidP="00041D72">
      <w:pPr>
        <w:pStyle w:val="Szvegtrzs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tlačovú konferenciu</w:t>
      </w:r>
      <w:r w:rsidRPr="004D444E">
        <w:rPr>
          <w:rFonts w:ascii="Calibri" w:hAnsi="Calibri" w:cs="Calibri"/>
          <w:sz w:val="22"/>
          <w:szCs w:val="22"/>
        </w:rPr>
        <w:t xml:space="preserve"> projektu s názvom</w:t>
      </w:r>
    </w:p>
    <w:p w:rsidR="00041D72" w:rsidRPr="004D444E" w:rsidRDefault="00041D72" w:rsidP="00041D72">
      <w:pPr>
        <w:pStyle w:val="Szvegtrzs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ROWING IN ONE RIVER – VESLUJEME V JEDNEJ RIEKE</w:t>
      </w:r>
      <w:r w:rsidRPr="004D444E">
        <w:rPr>
          <w:rFonts w:ascii="Calibri" w:hAnsi="Calibri" w:cs="Calibri"/>
          <w:b/>
          <w:caps/>
          <w:sz w:val="22"/>
          <w:szCs w:val="22"/>
        </w:rPr>
        <w:t xml:space="preserve"> </w:t>
      </w:r>
    </w:p>
    <w:p w:rsidR="00041D72" w:rsidRDefault="00041D72" w:rsidP="00041D7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kód projektu </w:t>
      </w:r>
      <w:r w:rsidRPr="004D444E">
        <w:rPr>
          <w:rFonts w:ascii="Calibri" w:hAnsi="Calibri" w:cs="Calibri"/>
          <w:sz w:val="22"/>
          <w:szCs w:val="22"/>
        </w:rPr>
        <w:t>SK</w:t>
      </w:r>
      <w:r>
        <w:rPr>
          <w:rFonts w:ascii="Calibri" w:hAnsi="Calibri" w:cs="Calibri"/>
          <w:sz w:val="22"/>
          <w:szCs w:val="22"/>
        </w:rPr>
        <w:t>HU/1601/1.1/160</w:t>
      </w:r>
    </w:p>
    <w:p w:rsidR="00041D72" w:rsidRPr="004D444E" w:rsidRDefault="00041D72" w:rsidP="00041D72">
      <w:pPr>
        <w:jc w:val="center"/>
        <w:rPr>
          <w:rFonts w:ascii="Calibri" w:hAnsi="Calibri" w:cs="Calibri"/>
          <w:sz w:val="22"/>
          <w:szCs w:val="22"/>
        </w:rPr>
      </w:pPr>
    </w:p>
    <w:p w:rsidR="00041D72" w:rsidRPr="007F65AB" w:rsidRDefault="00041D72" w:rsidP="00041D72">
      <w:pPr>
        <w:pStyle w:val="Szvegtrzs"/>
        <w:jc w:val="center"/>
        <w:rPr>
          <w:rFonts w:ascii="Garamond" w:hAnsi="Garamond"/>
          <w:b/>
          <w:bCs/>
          <w:sz w:val="32"/>
          <w:szCs w:val="32"/>
        </w:rPr>
      </w:pPr>
      <w:r w:rsidRPr="007F65AB">
        <w:rPr>
          <w:rFonts w:ascii="Garamond" w:hAnsi="Garamond"/>
          <w:b/>
          <w:bCs/>
          <w:sz w:val="32"/>
          <w:szCs w:val="32"/>
        </w:rPr>
        <w:t>IPOLY-PARTI IPOLY-PARTY</w:t>
      </w:r>
    </w:p>
    <w:p w:rsidR="00041D72" w:rsidRPr="007F65AB" w:rsidRDefault="00041D72" w:rsidP="00041D72">
      <w:pPr>
        <w:pStyle w:val="Szvegtrzs"/>
        <w:jc w:val="center"/>
        <w:rPr>
          <w:rFonts w:ascii="Garamond" w:hAnsi="Garamond"/>
          <w:b/>
          <w:bCs/>
          <w:sz w:val="32"/>
          <w:szCs w:val="32"/>
        </w:rPr>
      </w:pPr>
      <w:r w:rsidRPr="007F65AB">
        <w:rPr>
          <w:rFonts w:ascii="Garamond" w:hAnsi="Garamond"/>
          <w:b/>
          <w:bCs/>
          <w:sz w:val="32"/>
          <w:szCs w:val="32"/>
        </w:rPr>
        <w:t>Vízi családi nap Balassagyarmaton</w:t>
      </w:r>
    </w:p>
    <w:p w:rsidR="00041D72" w:rsidRPr="004D444E" w:rsidRDefault="00041D72" w:rsidP="00041D72">
      <w:pPr>
        <w:pStyle w:val="Szvegtrzs"/>
        <w:jc w:val="center"/>
        <w:rPr>
          <w:rFonts w:ascii="Calibri" w:hAnsi="Calibri" w:cs="Calibri"/>
          <w:caps/>
          <w:sz w:val="22"/>
          <w:szCs w:val="22"/>
        </w:rPr>
      </w:pPr>
    </w:p>
    <w:p w:rsidR="00041D72" w:rsidRPr="00A90A70" w:rsidRDefault="00041D72" w:rsidP="00041D72">
      <w:pPr>
        <w:pStyle w:val="Szvegtrzs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ktorá sa uskutoční dňa </w:t>
      </w:r>
      <w:r>
        <w:rPr>
          <w:rFonts w:ascii="Calibri" w:hAnsi="Calibri" w:cs="Calibri"/>
          <w:b/>
          <w:bCs/>
          <w:sz w:val="22"/>
          <w:szCs w:val="22"/>
        </w:rPr>
        <w:t>19. augusta 2019.</w:t>
      </w:r>
    </w:p>
    <w:p w:rsidR="00041D72" w:rsidRPr="004D444E" w:rsidRDefault="00041D72" w:rsidP="00041D72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41D72" w:rsidRDefault="00041D72" w:rsidP="00041D72">
      <w:pPr>
        <w:pStyle w:val="Szvegtrzs"/>
        <w:jc w:val="center"/>
        <w:rPr>
          <w:rFonts w:ascii="Calibri" w:hAnsi="Calibri" w:cs="Calibri"/>
          <w:sz w:val="22"/>
          <w:szCs w:val="22"/>
          <w:highlight w:val="yellow"/>
        </w:rPr>
      </w:pPr>
      <w:r w:rsidRPr="003C54C9">
        <w:rPr>
          <w:rFonts w:ascii="Calibri" w:hAnsi="Calibri" w:cs="Calibri"/>
          <w:sz w:val="22"/>
          <w:szCs w:val="22"/>
          <w:highlight w:val="yellow"/>
        </w:rPr>
        <w:t>Miesto konania:</w:t>
      </w:r>
    </w:p>
    <w:p w:rsidR="00041D72" w:rsidRPr="004D444E" w:rsidRDefault="00041D72" w:rsidP="00041D72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  <w:r w:rsidRPr="003C54C9">
        <w:rPr>
          <w:rFonts w:ascii="Calibri" w:hAnsi="Calibri" w:cs="Calibri"/>
          <w:b/>
          <w:bCs/>
          <w:sz w:val="22"/>
          <w:szCs w:val="22"/>
          <w:highlight w:val="yellow"/>
        </w:rPr>
        <w:t>Balassagyarmat,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1D72">
        <w:rPr>
          <w:rFonts w:ascii="Calibri" w:hAnsi="Calibri" w:cs="Calibri"/>
          <w:b/>
          <w:bCs/>
          <w:sz w:val="22"/>
          <w:szCs w:val="22"/>
          <w:highlight w:val="yellow"/>
        </w:rPr>
        <w:t>Kamionparkoló</w:t>
      </w:r>
    </w:p>
    <w:p w:rsidR="003C54C9" w:rsidRDefault="003C54C9" w:rsidP="003C54C9">
      <w:pPr>
        <w:pStyle w:val="Szvegtrzs"/>
        <w:jc w:val="center"/>
        <w:rPr>
          <w:rFonts w:ascii="Garamond" w:hAnsi="Garamond"/>
          <w:b/>
          <w:bCs/>
          <w:sz w:val="22"/>
          <w:szCs w:val="22"/>
        </w:rPr>
      </w:pPr>
    </w:p>
    <w:p w:rsidR="003C54C9" w:rsidRDefault="003C54C9" w:rsidP="003C54C9">
      <w:pPr>
        <w:pStyle w:val="Szvegtrzs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Podujatie sa realizuje v rámci programu INTERREG V-A </w:t>
      </w:r>
    </w:p>
    <w:p w:rsidR="003C54C9" w:rsidRPr="00C166A9" w:rsidRDefault="003C54C9" w:rsidP="003C54C9">
      <w:pPr>
        <w:pStyle w:val="Szvegtrzs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Program cenzraničnej spolupráce Slovensko-Maďarsko.</w:t>
      </w:r>
    </w:p>
    <w:p w:rsidR="003C54C9" w:rsidRDefault="003C54C9" w:rsidP="003C54C9">
      <w:pPr>
        <w:pStyle w:val="Szvegtrzs"/>
        <w:jc w:val="center"/>
        <w:rPr>
          <w:rFonts w:ascii="Garamond" w:hAnsi="Garamond"/>
          <w:b/>
          <w:bCs/>
          <w:sz w:val="22"/>
          <w:szCs w:val="22"/>
        </w:rPr>
      </w:pPr>
    </w:p>
    <w:p w:rsidR="003C54C9" w:rsidRPr="00FD1DDE" w:rsidRDefault="003C54C9" w:rsidP="003C54C9">
      <w:pPr>
        <w:pStyle w:val="Szvegtrzs"/>
        <w:jc w:val="center"/>
        <w:rPr>
          <w:rFonts w:ascii="Garamond" w:hAnsi="Garamond"/>
          <w:b/>
          <w:bCs/>
          <w:sz w:val="22"/>
          <w:szCs w:val="22"/>
        </w:rPr>
      </w:pPr>
      <w:r w:rsidRPr="00D01D99">
        <w:rPr>
          <w:szCs w:val="24"/>
        </w:rPr>
        <w:t xml:space="preserve">  </w:t>
      </w:r>
    </w:p>
    <w:p w:rsidR="00041D72" w:rsidRPr="00C21592" w:rsidRDefault="00AE7CE0" w:rsidP="00041D72">
      <w:pPr>
        <w:pStyle w:val="Szvegtrzs"/>
        <w:jc w:val="center"/>
        <w:rPr>
          <w:sz w:val="22"/>
          <w:szCs w:val="22"/>
        </w:rPr>
      </w:pPr>
      <w:r>
        <w:rPr>
          <w:sz w:val="22"/>
          <w:szCs w:val="22"/>
          <w:highlight w:val="yellow"/>
        </w:rPr>
        <w:t>Podrobny program nájdete na stránke facebooku Ipoly-Táj</w:t>
      </w:r>
      <w:r w:rsidR="00041D72" w:rsidRPr="005B456B">
        <w:rPr>
          <w:sz w:val="22"/>
          <w:szCs w:val="22"/>
          <w:highlight w:val="yellow"/>
        </w:rPr>
        <w:t>.</w:t>
      </w:r>
      <w:r w:rsidR="00041D72">
        <w:rPr>
          <w:sz w:val="22"/>
          <w:szCs w:val="22"/>
        </w:rPr>
        <w:t xml:space="preserve"> </w:t>
      </w:r>
    </w:p>
    <w:p w:rsidR="00041D72" w:rsidRDefault="00041D72" w:rsidP="003C54C9">
      <w:pPr>
        <w:pStyle w:val="Szvegtrzs"/>
        <w:jc w:val="center"/>
        <w:rPr>
          <w:b/>
          <w:bCs/>
          <w:sz w:val="22"/>
          <w:szCs w:val="22"/>
        </w:rPr>
      </w:pPr>
    </w:p>
    <w:p w:rsidR="005B456B" w:rsidRPr="00BF7159" w:rsidRDefault="005B456B" w:rsidP="005B456B">
      <w:pPr>
        <w:pStyle w:val="Szvegtrzs"/>
        <w:jc w:val="center"/>
        <w:rPr>
          <w:b/>
          <w:bCs/>
          <w:sz w:val="22"/>
          <w:szCs w:val="22"/>
        </w:rPr>
      </w:pPr>
      <w:r w:rsidRPr="00BF7159">
        <w:rPr>
          <w:b/>
          <w:bCs/>
          <w:sz w:val="22"/>
          <w:szCs w:val="22"/>
        </w:rPr>
        <w:t>Ď</w:t>
      </w:r>
      <w:r>
        <w:rPr>
          <w:b/>
          <w:bCs/>
          <w:sz w:val="22"/>
          <w:szCs w:val="22"/>
        </w:rPr>
        <w:t>alšie informácie</w:t>
      </w:r>
      <w:r w:rsidRPr="00BF7159">
        <w:rPr>
          <w:b/>
          <w:bCs/>
          <w:sz w:val="22"/>
          <w:szCs w:val="22"/>
        </w:rPr>
        <w:t>:</w:t>
      </w:r>
    </w:p>
    <w:p w:rsidR="003C54C9" w:rsidRDefault="003C54C9" w:rsidP="003C54C9">
      <w:pPr>
        <w:pStyle w:val="Szvegtrzs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Ipoly-Táj Területfejlesztési Társulás</w:t>
      </w:r>
    </w:p>
    <w:p w:rsidR="003C54C9" w:rsidRDefault="003C54C9" w:rsidP="003C54C9">
      <w:pPr>
        <w:pStyle w:val="Szvegtrzs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Rákóczi fejedelem útja 12</w:t>
      </w:r>
    </w:p>
    <w:p w:rsidR="003C54C9" w:rsidRDefault="003C54C9" w:rsidP="003C54C9">
      <w:pPr>
        <w:pStyle w:val="Szvegtrzs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2660 Balassagyarmat</w:t>
      </w:r>
    </w:p>
    <w:p w:rsidR="00041D72" w:rsidRDefault="00041D72" w:rsidP="003C54C9">
      <w:pPr>
        <w:pStyle w:val="Szvegtrzs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E-mail: </w:t>
      </w:r>
      <w:hyperlink r:id="rId8" w:history="1">
        <w:r w:rsidRPr="00245C98">
          <w:rPr>
            <w:rStyle w:val="Hiperhivatkozs"/>
            <w:bCs/>
            <w:sz w:val="22"/>
            <w:szCs w:val="22"/>
          </w:rPr>
          <w:t>ipoly.taj.tarsulas@gmail.com</w:t>
        </w:r>
      </w:hyperlink>
    </w:p>
    <w:p w:rsidR="00041D72" w:rsidRDefault="00041D72" w:rsidP="003C54C9">
      <w:pPr>
        <w:pStyle w:val="Szvegtrzs"/>
        <w:jc w:val="center"/>
        <w:rPr>
          <w:bCs/>
          <w:sz w:val="22"/>
          <w:szCs w:val="22"/>
        </w:rPr>
      </w:pPr>
    </w:p>
    <w:p w:rsidR="00041D72" w:rsidRPr="00041D72" w:rsidRDefault="00AE7CE0" w:rsidP="003C54C9">
      <w:pPr>
        <w:pStyle w:val="Szvegtrzs"/>
        <w:jc w:val="center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  <w:t>Informacie o progrmoch</w:t>
      </w:r>
      <w:bookmarkStart w:id="0" w:name="_GoBack"/>
      <w:bookmarkEnd w:id="0"/>
      <w:r w:rsidR="003C54C9" w:rsidRPr="00041D72">
        <w:rPr>
          <w:bCs/>
          <w:sz w:val="22"/>
          <w:szCs w:val="22"/>
          <w:highlight w:val="yellow"/>
        </w:rPr>
        <w:t xml:space="preserve">: </w:t>
      </w:r>
    </w:p>
    <w:p w:rsidR="003C54C9" w:rsidRPr="00041D72" w:rsidRDefault="003C54C9" w:rsidP="003C54C9">
      <w:pPr>
        <w:pStyle w:val="Szvegtrzs"/>
        <w:jc w:val="center"/>
        <w:rPr>
          <w:bCs/>
          <w:sz w:val="22"/>
          <w:szCs w:val="22"/>
          <w:highlight w:val="yellow"/>
        </w:rPr>
      </w:pPr>
      <w:r w:rsidRPr="00041D72">
        <w:rPr>
          <w:bCs/>
          <w:sz w:val="22"/>
          <w:szCs w:val="22"/>
          <w:highlight w:val="yellow"/>
        </w:rPr>
        <w:t>Sztancsik József</w:t>
      </w:r>
    </w:p>
    <w:p w:rsidR="003C54C9" w:rsidRDefault="00041D72" w:rsidP="003C54C9">
      <w:pPr>
        <w:pStyle w:val="Szvegtrzs"/>
        <w:jc w:val="center"/>
        <w:rPr>
          <w:bCs/>
          <w:sz w:val="22"/>
          <w:szCs w:val="22"/>
        </w:rPr>
      </w:pPr>
      <w:r w:rsidRPr="00041D72">
        <w:rPr>
          <w:bCs/>
          <w:sz w:val="22"/>
          <w:szCs w:val="22"/>
          <w:highlight w:val="yellow"/>
        </w:rPr>
        <w:t xml:space="preserve">+36-20/400-2707, </w:t>
      </w:r>
      <w:r w:rsidRPr="00041D72">
        <w:rPr>
          <w:rFonts w:ascii="Helvetica" w:hAnsi="Helvetica"/>
          <w:color w:val="222222"/>
          <w:sz w:val="21"/>
          <w:szCs w:val="21"/>
          <w:highlight w:val="yellow"/>
          <w:shd w:val="clear" w:color="auto" w:fill="FFFFFF"/>
        </w:rPr>
        <w:t>jsztancsik7@gmail.com</w:t>
      </w:r>
    </w:p>
    <w:p w:rsidR="00185E79" w:rsidRDefault="00185E79"/>
    <w:sectPr w:rsidR="00185E79" w:rsidSect="00041D72">
      <w:type w:val="continuous"/>
      <w:pgSz w:w="16838" w:h="11906" w:orient="landscape" w:code="9"/>
      <w:pgMar w:top="284" w:right="680" w:bottom="284" w:left="680" w:header="709" w:footer="709" w:gutter="0"/>
      <w:cols w:num="2"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C9"/>
    <w:rsid w:val="00041D72"/>
    <w:rsid w:val="00185E79"/>
    <w:rsid w:val="003C54C9"/>
    <w:rsid w:val="005B456B"/>
    <w:rsid w:val="00A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4C96"/>
  <w15:chartTrackingRefBased/>
  <w15:docId w15:val="{935BA8A0-E04E-4B18-931E-E78E7B73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54C9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C54C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styleId="Hiperhivatkozs">
    <w:name w:val="Hyperlink"/>
    <w:rsid w:val="003C5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ly.taj.tarsula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poly.taj.tarsula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SzegnerSaci@sulid.hu</dc:creator>
  <cp:keywords/>
  <dc:description/>
  <cp:lastModifiedBy>L M</cp:lastModifiedBy>
  <cp:revision>2</cp:revision>
  <dcterms:created xsi:type="dcterms:W3CDTF">2019-08-02T09:33:00Z</dcterms:created>
  <dcterms:modified xsi:type="dcterms:W3CDTF">2019-08-02T09:33:00Z</dcterms:modified>
</cp:coreProperties>
</file>