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8C36E2" w:rsidRDefault="008C36E2" w:rsidP="00494D8A">
      <w:pPr>
        <w:spacing w:after="0" w:line="240" w:lineRule="auto"/>
        <w:jc w:val="center"/>
        <w:rPr>
          <w:b/>
          <w:sz w:val="32"/>
          <w:szCs w:val="32"/>
          <w:lang w:val="sk-SK"/>
        </w:rPr>
      </w:pPr>
      <w:bookmarkStart w:id="0" w:name="_GoBack"/>
      <w:bookmarkEnd w:id="0"/>
    </w:p>
    <w:p w14:paraId="0A37501D" w14:textId="77777777" w:rsidR="008C36E2" w:rsidRDefault="008C36E2" w:rsidP="00494D8A">
      <w:pPr>
        <w:spacing w:after="0" w:line="240" w:lineRule="auto"/>
        <w:jc w:val="center"/>
        <w:rPr>
          <w:b/>
          <w:sz w:val="32"/>
          <w:szCs w:val="32"/>
          <w:lang w:val="sk-SK"/>
        </w:rPr>
      </w:pPr>
    </w:p>
    <w:p w14:paraId="3BD1BE0E" w14:textId="77777777" w:rsidR="008C36E2" w:rsidRPr="008C36E2" w:rsidRDefault="008C36E2" w:rsidP="00494D8A">
      <w:pPr>
        <w:spacing w:after="0" w:line="240" w:lineRule="auto"/>
        <w:jc w:val="center"/>
        <w:rPr>
          <w:b/>
          <w:sz w:val="48"/>
          <w:szCs w:val="48"/>
          <w:lang w:val="sk-SK"/>
        </w:rPr>
      </w:pPr>
      <w:r w:rsidRPr="008C36E2">
        <w:rPr>
          <w:b/>
          <w:sz w:val="48"/>
          <w:szCs w:val="48"/>
          <w:lang w:val="sk-SK"/>
        </w:rPr>
        <w:t>POZVÁNKA</w:t>
      </w:r>
    </w:p>
    <w:p w14:paraId="5DAB6C7B" w14:textId="77777777" w:rsidR="008C36E2" w:rsidRDefault="008C36E2" w:rsidP="00494D8A">
      <w:pPr>
        <w:spacing w:after="0" w:line="240" w:lineRule="auto"/>
        <w:jc w:val="center"/>
        <w:rPr>
          <w:b/>
          <w:sz w:val="32"/>
          <w:szCs w:val="32"/>
          <w:lang w:val="sk-SK"/>
        </w:rPr>
      </w:pPr>
    </w:p>
    <w:p w14:paraId="39DF1ACA" w14:textId="77777777" w:rsidR="00B64164" w:rsidRPr="00AA3020" w:rsidRDefault="008C36E2" w:rsidP="00494D8A">
      <w:pPr>
        <w:spacing w:after="0" w:line="240" w:lineRule="auto"/>
        <w:jc w:val="center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>na on-line odbornú prednášku pre podnikateľskú prax</w:t>
      </w:r>
    </w:p>
    <w:p w14:paraId="00F11F78" w14:textId="77777777" w:rsidR="00040731" w:rsidRDefault="00B64164" w:rsidP="00494D8A">
      <w:pPr>
        <w:spacing w:after="0" w:line="240" w:lineRule="auto"/>
        <w:jc w:val="center"/>
        <w:rPr>
          <w:b/>
          <w:lang w:val="sk-SK"/>
        </w:rPr>
      </w:pPr>
      <w:r w:rsidRPr="00AA3020">
        <w:rPr>
          <w:b/>
          <w:lang w:val="sk-SK"/>
        </w:rPr>
        <w:t>programu cezhraničnej Slovensko-Maďarskej spolupráce v </w:t>
      </w:r>
      <w:r w:rsidR="009F411F">
        <w:rPr>
          <w:b/>
          <w:lang w:val="sk-SK"/>
        </w:rPr>
        <w:t xml:space="preserve">projekte </w:t>
      </w:r>
    </w:p>
    <w:p w14:paraId="5FB373F7" w14:textId="77777777" w:rsidR="00B64164" w:rsidRPr="00AA3020" w:rsidRDefault="009F411F" w:rsidP="00494D8A">
      <w:pPr>
        <w:spacing w:after="0" w:line="240" w:lineRule="auto"/>
        <w:jc w:val="center"/>
        <w:rPr>
          <w:b/>
          <w:lang w:val="sk-SK"/>
        </w:rPr>
      </w:pPr>
      <w:r>
        <w:rPr>
          <w:b/>
          <w:lang w:val="sk-SK"/>
        </w:rPr>
        <w:t xml:space="preserve">SKHU/1802/3.1/023 </w:t>
      </w:r>
      <w:proofErr w:type="spellStart"/>
      <w:r>
        <w:rPr>
          <w:b/>
          <w:lang w:val="sk-SK"/>
        </w:rPr>
        <w:t>Co-I</w:t>
      </w:r>
      <w:r w:rsidR="00B64164" w:rsidRPr="00AA3020">
        <w:rPr>
          <w:b/>
          <w:lang w:val="sk-SK"/>
        </w:rPr>
        <w:t>nnovation</w:t>
      </w:r>
      <w:proofErr w:type="spellEnd"/>
      <w:r w:rsidR="00B64164" w:rsidRPr="00AA3020">
        <w:rPr>
          <w:b/>
          <w:lang w:val="sk-SK"/>
        </w:rPr>
        <w:t xml:space="preserve"> </w:t>
      </w:r>
    </w:p>
    <w:p w14:paraId="02EB378F" w14:textId="77777777" w:rsidR="00B64164" w:rsidRPr="00AA3020" w:rsidRDefault="00B64164" w:rsidP="00494D8A">
      <w:pPr>
        <w:spacing w:after="0" w:line="240" w:lineRule="auto"/>
        <w:jc w:val="center"/>
        <w:rPr>
          <w:b/>
          <w:lang w:val="sk-SK"/>
        </w:rPr>
      </w:pPr>
    </w:p>
    <w:p w14:paraId="6A05A809" w14:textId="77777777" w:rsidR="008C36E2" w:rsidRDefault="008C36E2" w:rsidP="00494D8A">
      <w:pPr>
        <w:spacing w:after="0" w:line="240" w:lineRule="auto"/>
        <w:rPr>
          <w:lang w:val="sk-SK"/>
        </w:rPr>
      </w:pPr>
    </w:p>
    <w:p w14:paraId="5A39BBE3" w14:textId="77777777" w:rsidR="008C36E2" w:rsidRDefault="008C36E2" w:rsidP="00494D8A">
      <w:pPr>
        <w:spacing w:after="0" w:line="240" w:lineRule="auto"/>
        <w:rPr>
          <w:lang w:val="sk-SK"/>
        </w:rPr>
      </w:pPr>
    </w:p>
    <w:p w14:paraId="759A8C76" w14:textId="77777777" w:rsidR="00661BF0" w:rsidRDefault="008C36E2" w:rsidP="00661BF0">
      <w:pPr>
        <w:spacing w:after="0" w:line="240" w:lineRule="auto"/>
        <w:jc w:val="center"/>
        <w:rPr>
          <w:b/>
          <w:sz w:val="48"/>
          <w:szCs w:val="48"/>
          <w:lang w:val="sk-SK"/>
        </w:rPr>
      </w:pPr>
      <w:r w:rsidRPr="00932ED2">
        <w:rPr>
          <w:b/>
          <w:sz w:val="48"/>
          <w:szCs w:val="48"/>
          <w:lang w:val="sk-SK"/>
        </w:rPr>
        <w:t>Téma:</w:t>
      </w:r>
    </w:p>
    <w:p w14:paraId="12A796C5" w14:textId="77777777" w:rsidR="008C36E2" w:rsidRPr="00932ED2" w:rsidRDefault="008C36E2" w:rsidP="00661BF0">
      <w:pPr>
        <w:spacing w:after="0" w:line="240" w:lineRule="auto"/>
        <w:jc w:val="center"/>
        <w:rPr>
          <w:b/>
          <w:sz w:val="48"/>
          <w:szCs w:val="48"/>
          <w:lang w:val="sk-SK"/>
        </w:rPr>
      </w:pPr>
      <w:r w:rsidRPr="00932ED2">
        <w:rPr>
          <w:b/>
          <w:sz w:val="48"/>
          <w:szCs w:val="48"/>
          <w:lang w:val="sk-SK"/>
        </w:rPr>
        <w:t>Materiálové a energetické bilancie</w:t>
      </w:r>
      <w:r w:rsidR="00661BF0">
        <w:rPr>
          <w:b/>
          <w:sz w:val="48"/>
          <w:szCs w:val="48"/>
          <w:lang w:val="sk-SK"/>
        </w:rPr>
        <w:t xml:space="preserve"> v praxi</w:t>
      </w:r>
    </w:p>
    <w:p w14:paraId="41C8F396" w14:textId="77777777" w:rsidR="00661BF0" w:rsidRDefault="00661BF0" w:rsidP="00494D8A">
      <w:pPr>
        <w:spacing w:after="0" w:line="240" w:lineRule="auto"/>
        <w:rPr>
          <w:b/>
          <w:sz w:val="32"/>
          <w:szCs w:val="32"/>
          <w:lang w:val="sk-SK"/>
        </w:rPr>
      </w:pPr>
    </w:p>
    <w:p w14:paraId="02220BED" w14:textId="77777777" w:rsidR="008C36E2" w:rsidRDefault="008C36E2" w:rsidP="00494D8A">
      <w:pPr>
        <w:spacing w:after="0" w:line="240" w:lineRule="auto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 xml:space="preserve">Dátum: 27.10.2020 (utorok) o 9 hod. </w:t>
      </w:r>
    </w:p>
    <w:p w14:paraId="31379CB7" w14:textId="77777777" w:rsidR="008C36E2" w:rsidRDefault="00932ED2" w:rsidP="00494D8A">
      <w:pPr>
        <w:spacing w:after="0" w:line="240" w:lineRule="auto"/>
        <w:rPr>
          <w:b/>
          <w:sz w:val="32"/>
          <w:szCs w:val="32"/>
          <w:lang w:val="sk-SK"/>
        </w:rPr>
      </w:pPr>
      <w:r w:rsidRPr="00932ED2"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F6CDB34" wp14:editId="1E22299E">
            <wp:simplePos x="0" y="0"/>
            <wp:positionH relativeFrom="column">
              <wp:posOffset>4673600</wp:posOffset>
            </wp:positionH>
            <wp:positionV relativeFrom="paragraph">
              <wp:posOffset>9525</wp:posOffset>
            </wp:positionV>
            <wp:extent cx="1577340" cy="1577340"/>
            <wp:effectExtent l="0" t="0" r="3810" b="3810"/>
            <wp:wrapSquare wrapText="bothSides"/>
            <wp:docPr id="16" name="Obrázo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577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8869CDC" w14:textId="77777777" w:rsidR="008C36E2" w:rsidRDefault="003F6F31" w:rsidP="00494D8A">
      <w:pPr>
        <w:spacing w:after="0" w:line="240" w:lineRule="auto"/>
        <w:rPr>
          <w:b/>
          <w:sz w:val="32"/>
          <w:szCs w:val="32"/>
          <w:lang w:val="sk-SK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4C0A5A20" wp14:editId="44305EE2">
            <wp:simplePos x="0" y="0"/>
            <wp:positionH relativeFrom="column">
              <wp:posOffset>3702685</wp:posOffset>
            </wp:positionH>
            <wp:positionV relativeFrom="paragraph">
              <wp:posOffset>62230</wp:posOffset>
            </wp:positionV>
            <wp:extent cx="755650" cy="744855"/>
            <wp:effectExtent l="0" t="0" r="6350" b="0"/>
            <wp:wrapSquare wrapText="bothSides"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NPPC logo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36E2">
        <w:rPr>
          <w:b/>
          <w:sz w:val="32"/>
          <w:szCs w:val="32"/>
          <w:lang w:val="sk-SK"/>
        </w:rPr>
        <w:t>Prednášatelia:</w:t>
      </w:r>
    </w:p>
    <w:p w14:paraId="5FAC8032" w14:textId="77777777" w:rsidR="008C36E2" w:rsidRDefault="008C36E2" w:rsidP="00494D8A">
      <w:pPr>
        <w:spacing w:after="0" w:line="240" w:lineRule="auto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 xml:space="preserve">Doc. Ing. Stanislav </w:t>
      </w:r>
      <w:proofErr w:type="spellStart"/>
      <w:r>
        <w:rPr>
          <w:b/>
          <w:sz w:val="32"/>
          <w:szCs w:val="32"/>
          <w:lang w:val="sk-SK"/>
        </w:rPr>
        <w:t>Šilhár</w:t>
      </w:r>
      <w:proofErr w:type="spellEnd"/>
      <w:r>
        <w:rPr>
          <w:b/>
          <w:sz w:val="32"/>
          <w:szCs w:val="32"/>
          <w:lang w:val="sk-SK"/>
        </w:rPr>
        <w:t>, CSc. (NPPC, SK)</w:t>
      </w:r>
    </w:p>
    <w:p w14:paraId="59230DE2" w14:textId="77777777" w:rsidR="008C36E2" w:rsidRDefault="008C36E2" w:rsidP="00494D8A">
      <w:pPr>
        <w:spacing w:after="0" w:line="240" w:lineRule="auto"/>
        <w:rPr>
          <w:b/>
          <w:sz w:val="32"/>
          <w:szCs w:val="32"/>
          <w:lang w:val="sk-SK"/>
        </w:rPr>
      </w:pPr>
      <w:r>
        <w:rPr>
          <w:b/>
          <w:sz w:val="32"/>
          <w:szCs w:val="32"/>
          <w:lang w:val="sk-SK"/>
        </w:rPr>
        <w:t xml:space="preserve">Ing. Stanislav </w:t>
      </w:r>
      <w:proofErr w:type="spellStart"/>
      <w:r>
        <w:rPr>
          <w:b/>
          <w:sz w:val="32"/>
          <w:szCs w:val="32"/>
          <w:lang w:val="sk-SK"/>
        </w:rPr>
        <w:t>Baxa</w:t>
      </w:r>
      <w:proofErr w:type="spellEnd"/>
      <w:r>
        <w:rPr>
          <w:b/>
          <w:sz w:val="32"/>
          <w:szCs w:val="32"/>
          <w:lang w:val="sk-SK"/>
        </w:rPr>
        <w:t>, PhD. (NPPC, SK)</w:t>
      </w:r>
    </w:p>
    <w:p w14:paraId="72A3D3EC" w14:textId="77777777" w:rsidR="008C36E2" w:rsidRDefault="008C36E2" w:rsidP="00494D8A">
      <w:pPr>
        <w:spacing w:after="0" w:line="240" w:lineRule="auto"/>
        <w:rPr>
          <w:b/>
          <w:sz w:val="32"/>
          <w:szCs w:val="32"/>
          <w:lang w:val="sk-SK"/>
        </w:rPr>
      </w:pPr>
    </w:p>
    <w:p w14:paraId="202BF0A4" w14:textId="77777777" w:rsidR="008C36E2" w:rsidRPr="008C36E2" w:rsidRDefault="008C36E2" w:rsidP="00494D8A">
      <w:pPr>
        <w:spacing w:after="0" w:line="240" w:lineRule="auto"/>
        <w:rPr>
          <w:b/>
          <w:sz w:val="32"/>
          <w:szCs w:val="32"/>
          <w:lang w:val="sk-SK"/>
        </w:rPr>
      </w:pPr>
      <w:proofErr w:type="spellStart"/>
      <w:r>
        <w:rPr>
          <w:b/>
          <w:sz w:val="32"/>
          <w:szCs w:val="32"/>
          <w:lang w:val="sk-SK"/>
        </w:rPr>
        <w:t>Meeting</w:t>
      </w:r>
      <w:proofErr w:type="spellEnd"/>
      <w:r>
        <w:rPr>
          <w:b/>
          <w:sz w:val="32"/>
          <w:szCs w:val="32"/>
          <w:lang w:val="sk-SK"/>
        </w:rPr>
        <w:t xml:space="preserve"> ID:</w:t>
      </w:r>
    </w:p>
    <w:p w14:paraId="0869F781" w14:textId="77777777" w:rsidR="008C36E2" w:rsidRDefault="007654C1" w:rsidP="00494D8A">
      <w:pPr>
        <w:spacing w:after="0" w:line="240" w:lineRule="auto"/>
        <w:rPr>
          <w:lang w:val="sk-SK"/>
        </w:rPr>
      </w:pPr>
      <w:r w:rsidRPr="007654C1">
        <w:rPr>
          <w:lang w:val="sk-SK"/>
        </w:rPr>
        <w:t>https://meet.google.com/fnf-tbst-jbh</w:t>
      </w:r>
    </w:p>
    <w:p w14:paraId="0D0B940D" w14:textId="77777777" w:rsidR="007654C1" w:rsidRDefault="007654C1" w:rsidP="00494D8A">
      <w:pPr>
        <w:spacing w:after="0" w:line="240" w:lineRule="auto"/>
        <w:rPr>
          <w:lang w:val="sk-SK"/>
        </w:rPr>
      </w:pPr>
    </w:p>
    <w:p w14:paraId="2678A2EA" w14:textId="3A9B573F" w:rsidR="00661BF0" w:rsidRDefault="003971AD" w:rsidP="69196842">
      <w:pPr>
        <w:spacing w:after="0" w:line="240" w:lineRule="auto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On-line p</w:t>
      </w:r>
      <w:r w:rsidR="69196842" w:rsidRPr="69196842">
        <w:rPr>
          <w:b/>
          <w:bCs/>
          <w:sz w:val="32"/>
          <w:szCs w:val="32"/>
          <w:lang w:val="sk-SK"/>
        </w:rPr>
        <w:t xml:space="preserve">rezenčná listina: </w:t>
      </w:r>
      <w:hyperlink r:id="rId10" w:history="1">
        <w:r w:rsidRPr="003971AD">
          <w:rPr>
            <w:rStyle w:val="Hypertextovprepojenie"/>
            <w:b/>
            <w:bCs/>
            <w:sz w:val="32"/>
            <w:szCs w:val="32"/>
            <w:lang w:val="sk-SK"/>
          </w:rPr>
          <w:t>TU</w:t>
        </w:r>
      </w:hyperlink>
    </w:p>
    <w:p w14:paraId="53128261" w14:textId="77777777" w:rsidR="008C36E2" w:rsidRDefault="008C36E2" w:rsidP="00494D8A">
      <w:pPr>
        <w:spacing w:after="0" w:line="240" w:lineRule="auto"/>
        <w:rPr>
          <w:lang w:val="sk-SK"/>
        </w:rPr>
      </w:pPr>
    </w:p>
    <w:p w14:paraId="62486C05" w14:textId="77777777" w:rsidR="008C36E2" w:rsidRDefault="008C36E2" w:rsidP="00494D8A">
      <w:pPr>
        <w:spacing w:after="0" w:line="240" w:lineRule="auto"/>
        <w:rPr>
          <w:lang w:val="sk-SK"/>
        </w:rPr>
      </w:pPr>
    </w:p>
    <w:p w14:paraId="4101652C" w14:textId="77777777" w:rsidR="00D90BB3" w:rsidRDefault="00D90BB3" w:rsidP="00494D8A">
      <w:pPr>
        <w:spacing w:after="0" w:line="240" w:lineRule="auto"/>
        <w:rPr>
          <w:sz w:val="20"/>
          <w:szCs w:val="20"/>
          <w:lang w:val="sk-SK"/>
        </w:rPr>
      </w:pPr>
    </w:p>
    <w:sectPr w:rsidR="00D90BB3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F8810" w14:textId="77777777" w:rsidR="00BF4A81" w:rsidRDefault="00BF4A81" w:rsidP="00B64164">
      <w:pPr>
        <w:spacing w:after="0" w:line="240" w:lineRule="auto"/>
      </w:pPr>
      <w:r>
        <w:separator/>
      </w:r>
    </w:p>
  </w:endnote>
  <w:endnote w:type="continuationSeparator" w:id="0">
    <w:p w14:paraId="067F74CD" w14:textId="77777777" w:rsidR="00BF4A81" w:rsidRDefault="00BF4A81" w:rsidP="00B6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AB7C" w14:textId="77777777" w:rsidR="008C36E2" w:rsidRPr="004E69B5" w:rsidRDefault="008C36E2" w:rsidP="008C36E2">
    <w:pPr>
      <w:pStyle w:val="Pta"/>
      <w:jc w:val="center"/>
      <w:rPr>
        <w:sz w:val="20"/>
      </w:rPr>
    </w:pPr>
    <w:r w:rsidRPr="004E69B5">
      <w:rPr>
        <w:noProof/>
        <w:sz w:val="20"/>
      </w:rPr>
      <w:drawing>
        <wp:anchor distT="0" distB="0" distL="114300" distR="114300" simplePos="0" relativeHeight="251666432" behindDoc="1" locked="0" layoutInCell="1" allowOverlap="1" wp14:anchorId="12B5839B" wp14:editId="58867B7E">
          <wp:simplePos x="0" y="0"/>
          <wp:positionH relativeFrom="column">
            <wp:posOffset>-416560</wp:posOffset>
          </wp:positionH>
          <wp:positionV relativeFrom="paragraph">
            <wp:posOffset>63500</wp:posOffset>
          </wp:positionV>
          <wp:extent cx="1673802" cy="859684"/>
          <wp:effectExtent l="0" t="0" r="3175" b="0"/>
          <wp:wrapNone/>
          <wp:docPr id="12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3802" cy="859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4E69B5">
      <w:rPr>
        <w:b/>
        <w:bCs/>
        <w:sz w:val="20"/>
        <w:lang w:val="sk-SK"/>
      </w:rPr>
      <w:t>Interreg</w:t>
    </w:r>
    <w:proofErr w:type="spellEnd"/>
    <w:r w:rsidRPr="004E69B5">
      <w:rPr>
        <w:b/>
        <w:bCs/>
        <w:sz w:val="20"/>
        <w:lang w:val="sk-SK"/>
      </w:rPr>
      <w:t xml:space="preserve"> V-A Slovakia-</w:t>
    </w:r>
    <w:proofErr w:type="spellStart"/>
    <w:r w:rsidRPr="004E69B5">
      <w:rPr>
        <w:b/>
        <w:bCs/>
        <w:sz w:val="20"/>
        <w:lang w:val="sk-SK"/>
      </w:rPr>
      <w:t>Hungary</w:t>
    </w:r>
    <w:proofErr w:type="spellEnd"/>
    <w:r w:rsidRPr="004E69B5">
      <w:rPr>
        <w:b/>
        <w:bCs/>
        <w:sz w:val="20"/>
        <w:lang w:val="sk-SK"/>
      </w:rPr>
      <w:t xml:space="preserve"> </w:t>
    </w:r>
    <w:proofErr w:type="spellStart"/>
    <w:r w:rsidRPr="004E69B5">
      <w:rPr>
        <w:b/>
        <w:bCs/>
        <w:sz w:val="20"/>
        <w:lang w:val="sk-SK"/>
      </w:rPr>
      <w:t>Cooperation</w:t>
    </w:r>
    <w:proofErr w:type="spellEnd"/>
    <w:r w:rsidRPr="004E69B5">
      <w:rPr>
        <w:b/>
        <w:bCs/>
        <w:sz w:val="20"/>
        <w:lang w:val="sk-SK"/>
      </w:rPr>
      <w:t xml:space="preserve"> </w:t>
    </w:r>
    <w:proofErr w:type="spellStart"/>
    <w:r w:rsidRPr="004E69B5">
      <w:rPr>
        <w:b/>
        <w:bCs/>
        <w:sz w:val="20"/>
        <w:lang w:val="sk-SK"/>
      </w:rPr>
      <w:t>Programme</w:t>
    </w:r>
    <w:proofErr w:type="spellEnd"/>
  </w:p>
  <w:p w14:paraId="207FF9ED" w14:textId="77777777" w:rsidR="008C36E2" w:rsidRPr="004E69B5" w:rsidRDefault="008C36E2" w:rsidP="008C36E2">
    <w:pPr>
      <w:pStyle w:val="Pta"/>
      <w:jc w:val="center"/>
      <w:rPr>
        <w:sz w:val="20"/>
      </w:rPr>
    </w:pPr>
    <w:r w:rsidRPr="004E69B5">
      <w:rPr>
        <w:noProof/>
        <w:sz w:val="20"/>
      </w:rPr>
      <w:drawing>
        <wp:anchor distT="0" distB="0" distL="114300" distR="114300" simplePos="0" relativeHeight="251665408" behindDoc="1" locked="0" layoutInCell="1" allowOverlap="1" wp14:anchorId="73F2112D" wp14:editId="2889E8B4">
          <wp:simplePos x="0" y="0"/>
          <wp:positionH relativeFrom="margin">
            <wp:posOffset>1485265</wp:posOffset>
          </wp:positionH>
          <wp:positionV relativeFrom="paragraph">
            <wp:posOffset>122555</wp:posOffset>
          </wp:positionV>
          <wp:extent cx="2972528" cy="605642"/>
          <wp:effectExtent l="0" t="0" r="0" b="4445"/>
          <wp:wrapNone/>
          <wp:docPr id="129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2528" cy="605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4E69B5">
      <w:rPr>
        <w:b/>
        <w:bCs/>
        <w:sz w:val="20"/>
        <w:lang w:val="sk-SK"/>
      </w:rPr>
      <w:t>Co-Innovation</w:t>
    </w:r>
    <w:proofErr w:type="spellEnd"/>
    <w:r w:rsidRPr="004E69B5">
      <w:rPr>
        <w:b/>
        <w:bCs/>
        <w:sz w:val="20"/>
        <w:lang w:val="sk-SK"/>
      </w:rPr>
      <w:t xml:space="preserve"> SKHU/1802/3.1/023</w:t>
    </w:r>
  </w:p>
  <w:p w14:paraId="7CA584E6" w14:textId="77777777" w:rsidR="008C36E2" w:rsidRDefault="003F6F31" w:rsidP="008C36E2">
    <w:pPr>
      <w:pStyle w:val="Pta"/>
      <w:jc w:val="center"/>
    </w:pPr>
    <w:r>
      <w:t>www.tape-foodindustry.eu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2C9CB" w14:textId="77777777" w:rsidR="00BF4A81" w:rsidRDefault="00BF4A81" w:rsidP="00B64164">
      <w:pPr>
        <w:spacing w:after="0" w:line="240" w:lineRule="auto"/>
      </w:pPr>
      <w:r>
        <w:separator/>
      </w:r>
    </w:p>
  </w:footnote>
  <w:footnote w:type="continuationSeparator" w:id="0">
    <w:p w14:paraId="0B7806ED" w14:textId="77777777" w:rsidR="00BF4A81" w:rsidRDefault="00BF4A81" w:rsidP="00B6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A66F1" w14:textId="77777777" w:rsidR="00D66B82" w:rsidRDefault="003F6F31" w:rsidP="00D66B82">
    <w:pPr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60FE741" wp14:editId="4B2776B0">
          <wp:simplePos x="0" y="0"/>
          <wp:positionH relativeFrom="column">
            <wp:posOffset>2035175</wp:posOffset>
          </wp:positionH>
          <wp:positionV relativeFrom="paragraph">
            <wp:posOffset>-158750</wp:posOffset>
          </wp:positionV>
          <wp:extent cx="2240280" cy="448310"/>
          <wp:effectExtent l="0" t="0" r="7620" b="8890"/>
          <wp:wrapTight wrapText="bothSides">
            <wp:wrapPolygon edited="0">
              <wp:start x="0" y="0"/>
              <wp:lineTo x="0" y="20193"/>
              <wp:lineTo x="2388" y="21110"/>
              <wp:lineTo x="13776" y="21110"/>
              <wp:lineTo x="17082" y="21110"/>
              <wp:lineTo x="17633" y="15603"/>
              <wp:lineTo x="21490" y="14686"/>
              <wp:lineTo x="21490" y="0"/>
              <wp:lineTo x="0" y="0"/>
            </wp:wrapPolygon>
          </wp:wrapTight>
          <wp:docPr id="8" name="Obrázok 8" descr="C:\Users\kukurova\Documents\VUP\PROJEKTY\+HUSK 2 (2020-2021) 2\logo\Logo_color_SKHU_EN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ukurova\Documents\VUP\PROJEKTY\+HUSK 2 (2020-2021) 2\logo\Logo_color_SKHU_EN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0280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7456" behindDoc="0" locked="0" layoutInCell="1" allowOverlap="1" wp14:anchorId="5FC201AE" wp14:editId="30C754EA">
          <wp:simplePos x="0" y="0"/>
          <wp:positionH relativeFrom="column">
            <wp:posOffset>-615315</wp:posOffset>
          </wp:positionH>
          <wp:positionV relativeFrom="paragraph">
            <wp:posOffset>-297180</wp:posOffset>
          </wp:positionV>
          <wp:extent cx="2707005" cy="1079500"/>
          <wp:effectExtent l="0" t="0" r="0" b="6350"/>
          <wp:wrapSquare wrapText="bothSides"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NPPC logo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00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36E2">
      <w:rPr>
        <w:noProof/>
      </w:rPr>
      <w:drawing>
        <wp:anchor distT="0" distB="0" distL="114300" distR="114300" simplePos="0" relativeHeight="251660288" behindDoc="0" locked="0" layoutInCell="1" allowOverlap="1" wp14:anchorId="1FECE1CA" wp14:editId="5D9EB483">
          <wp:simplePos x="0" y="0"/>
          <wp:positionH relativeFrom="column">
            <wp:posOffset>5473700</wp:posOffset>
          </wp:positionH>
          <wp:positionV relativeFrom="paragraph">
            <wp:posOffset>-296545</wp:posOffset>
          </wp:positionV>
          <wp:extent cx="815958" cy="1080000"/>
          <wp:effectExtent l="0" t="0" r="3810" b="6350"/>
          <wp:wrapSquare wrapText="bothSides"/>
          <wp:docPr id="11" name="Obrázo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ZE logo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5958" cy="1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6B82">
      <w:t xml:space="preserve">         </w:t>
    </w:r>
  </w:p>
  <w:p w14:paraId="2BC9A17D" w14:textId="77777777" w:rsidR="00D66B82" w:rsidRDefault="003F6F31" w:rsidP="00D66B82">
    <w:pPr>
      <w:jc w:val="cent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2D2B0909" wp14:editId="07777777">
          <wp:simplePos x="0" y="0"/>
          <wp:positionH relativeFrom="column">
            <wp:posOffset>2311400</wp:posOffset>
          </wp:positionH>
          <wp:positionV relativeFrom="paragraph">
            <wp:posOffset>90170</wp:posOffset>
          </wp:positionV>
          <wp:extent cx="1732442" cy="360000"/>
          <wp:effectExtent l="0" t="0" r="0" b="0"/>
          <wp:wrapSquare wrapText="bothSides"/>
          <wp:docPr id="15" name="Obrázo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KHU_slogen_en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2442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CF2D8B6" w14:textId="77777777" w:rsidR="00D66B82" w:rsidRDefault="00D66B82" w:rsidP="00D66B82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2F49"/>
    <w:multiLevelType w:val="hybridMultilevel"/>
    <w:tmpl w:val="A5788D3C"/>
    <w:lvl w:ilvl="0" w:tplc="1A188F86">
      <w:start w:val="202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914BAE"/>
    <w:multiLevelType w:val="hybridMultilevel"/>
    <w:tmpl w:val="CD3E4D96"/>
    <w:lvl w:ilvl="0" w:tplc="2DEE8E8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2256D"/>
    <w:multiLevelType w:val="hybridMultilevel"/>
    <w:tmpl w:val="D8FAA5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B19D5"/>
    <w:multiLevelType w:val="hybridMultilevel"/>
    <w:tmpl w:val="104A3D10"/>
    <w:lvl w:ilvl="0" w:tplc="0270BC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2F67"/>
    <w:multiLevelType w:val="hybridMultilevel"/>
    <w:tmpl w:val="E11A612C"/>
    <w:lvl w:ilvl="0" w:tplc="1A188F86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46582"/>
    <w:multiLevelType w:val="hybridMultilevel"/>
    <w:tmpl w:val="D0FE19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B5DC1"/>
    <w:multiLevelType w:val="hybridMultilevel"/>
    <w:tmpl w:val="B4FCA798"/>
    <w:lvl w:ilvl="0" w:tplc="DDF80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06AB"/>
    <w:multiLevelType w:val="hybridMultilevel"/>
    <w:tmpl w:val="2730AA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A496A"/>
    <w:multiLevelType w:val="hybridMultilevel"/>
    <w:tmpl w:val="5820461E"/>
    <w:lvl w:ilvl="0" w:tplc="DDF80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D6525"/>
    <w:multiLevelType w:val="hybridMultilevel"/>
    <w:tmpl w:val="394EE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3C"/>
    <w:rsid w:val="000036D5"/>
    <w:rsid w:val="00040731"/>
    <w:rsid w:val="00072A2F"/>
    <w:rsid w:val="000956E3"/>
    <w:rsid w:val="000A69E6"/>
    <w:rsid w:val="000B0F27"/>
    <w:rsid w:val="000F757C"/>
    <w:rsid w:val="00125D09"/>
    <w:rsid w:val="00131853"/>
    <w:rsid w:val="00145261"/>
    <w:rsid w:val="00167371"/>
    <w:rsid w:val="001B2E15"/>
    <w:rsid w:val="002110F6"/>
    <w:rsid w:val="00220DAA"/>
    <w:rsid w:val="00232CCF"/>
    <w:rsid w:val="002671FC"/>
    <w:rsid w:val="00287B1E"/>
    <w:rsid w:val="00290269"/>
    <w:rsid w:val="002B79B9"/>
    <w:rsid w:val="00380FA8"/>
    <w:rsid w:val="003971AD"/>
    <w:rsid w:val="003A1236"/>
    <w:rsid w:val="003A3E59"/>
    <w:rsid w:val="003D60C5"/>
    <w:rsid w:val="003F6F31"/>
    <w:rsid w:val="0047344F"/>
    <w:rsid w:val="00494D8A"/>
    <w:rsid w:val="004A3035"/>
    <w:rsid w:val="004C342B"/>
    <w:rsid w:val="004D2B9F"/>
    <w:rsid w:val="004F7CB9"/>
    <w:rsid w:val="00572527"/>
    <w:rsid w:val="00583AFF"/>
    <w:rsid w:val="00603C0C"/>
    <w:rsid w:val="006102BF"/>
    <w:rsid w:val="0063017C"/>
    <w:rsid w:val="00657C81"/>
    <w:rsid w:val="00661BF0"/>
    <w:rsid w:val="006858C6"/>
    <w:rsid w:val="006E000F"/>
    <w:rsid w:val="006E39E7"/>
    <w:rsid w:val="00705708"/>
    <w:rsid w:val="00720783"/>
    <w:rsid w:val="00723E79"/>
    <w:rsid w:val="007445B0"/>
    <w:rsid w:val="007654C1"/>
    <w:rsid w:val="00777293"/>
    <w:rsid w:val="00781F6C"/>
    <w:rsid w:val="007A0D37"/>
    <w:rsid w:val="007A3160"/>
    <w:rsid w:val="007D55C6"/>
    <w:rsid w:val="0080604D"/>
    <w:rsid w:val="00851537"/>
    <w:rsid w:val="008A553E"/>
    <w:rsid w:val="008C36E2"/>
    <w:rsid w:val="008D6C28"/>
    <w:rsid w:val="008E3946"/>
    <w:rsid w:val="00904C53"/>
    <w:rsid w:val="00932ED2"/>
    <w:rsid w:val="00960C2A"/>
    <w:rsid w:val="00976E26"/>
    <w:rsid w:val="009F411F"/>
    <w:rsid w:val="00A23696"/>
    <w:rsid w:val="00AA3020"/>
    <w:rsid w:val="00AB33F6"/>
    <w:rsid w:val="00B225F9"/>
    <w:rsid w:val="00B429CD"/>
    <w:rsid w:val="00B64164"/>
    <w:rsid w:val="00B661FE"/>
    <w:rsid w:val="00B773B8"/>
    <w:rsid w:val="00B83ED5"/>
    <w:rsid w:val="00BB5740"/>
    <w:rsid w:val="00BD27C5"/>
    <w:rsid w:val="00BE2AE4"/>
    <w:rsid w:val="00BE64DD"/>
    <w:rsid w:val="00BF4A81"/>
    <w:rsid w:val="00C03AAD"/>
    <w:rsid w:val="00C4310E"/>
    <w:rsid w:val="00C8555F"/>
    <w:rsid w:val="00C875D4"/>
    <w:rsid w:val="00C95E90"/>
    <w:rsid w:val="00CF68BA"/>
    <w:rsid w:val="00D0377F"/>
    <w:rsid w:val="00D16184"/>
    <w:rsid w:val="00D204AB"/>
    <w:rsid w:val="00D23015"/>
    <w:rsid w:val="00D5654D"/>
    <w:rsid w:val="00D64CC7"/>
    <w:rsid w:val="00D66B82"/>
    <w:rsid w:val="00D86ABB"/>
    <w:rsid w:val="00D90BB3"/>
    <w:rsid w:val="00DA31B2"/>
    <w:rsid w:val="00DB5CC8"/>
    <w:rsid w:val="00DC7A38"/>
    <w:rsid w:val="00E05859"/>
    <w:rsid w:val="00E10115"/>
    <w:rsid w:val="00E25551"/>
    <w:rsid w:val="00E441BC"/>
    <w:rsid w:val="00E84A51"/>
    <w:rsid w:val="00ED4068"/>
    <w:rsid w:val="00EE1EDC"/>
    <w:rsid w:val="00F13F2B"/>
    <w:rsid w:val="00F15A62"/>
    <w:rsid w:val="00F3543C"/>
    <w:rsid w:val="00F71B5E"/>
    <w:rsid w:val="00F9793B"/>
    <w:rsid w:val="00FE0101"/>
    <w:rsid w:val="00FE3520"/>
    <w:rsid w:val="6919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3CB29"/>
  <w15:docId w15:val="{2D4A0205-9311-44F8-BFA2-EB39695EA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3543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F3543C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61FE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B6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64164"/>
  </w:style>
  <w:style w:type="paragraph" w:styleId="Pta">
    <w:name w:val="footer"/>
    <w:basedOn w:val="Normlny"/>
    <w:link w:val="PtaChar"/>
    <w:uiPriority w:val="99"/>
    <w:unhideWhenUsed/>
    <w:rsid w:val="00B6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64164"/>
  </w:style>
  <w:style w:type="table" w:styleId="Mriekatabuky">
    <w:name w:val="Table Grid"/>
    <w:basedOn w:val="Normlnatabuka"/>
    <w:uiPriority w:val="39"/>
    <w:rsid w:val="00B64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mriekou4zvraznenie3">
    <w:name w:val="Grid Table 4 Accent 3"/>
    <w:basedOn w:val="Normlnatabuka"/>
    <w:uiPriority w:val="49"/>
    <w:rsid w:val="00B6416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Odsekzoznamu">
    <w:name w:val="List Paragraph"/>
    <w:basedOn w:val="Normlny"/>
    <w:uiPriority w:val="34"/>
    <w:qFormat/>
    <w:rsid w:val="001B2E15"/>
    <w:pPr>
      <w:ind w:left="720"/>
      <w:contextualSpacing/>
    </w:pPr>
  </w:style>
  <w:style w:type="table" w:styleId="Mriekatabukysvetl">
    <w:name w:val="Grid Table Light"/>
    <w:basedOn w:val="Normlnatabuka"/>
    <w:uiPriority w:val="40"/>
    <w:rsid w:val="006858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lid-translation">
    <w:name w:val="tlid-translation"/>
    <w:basedOn w:val="Predvolenpsmoodseku"/>
    <w:rsid w:val="0063017C"/>
  </w:style>
  <w:style w:type="paragraph" w:customStyle="1" w:styleId="xmsonormal">
    <w:name w:val="x_msonormal"/>
    <w:basedOn w:val="Normlny"/>
    <w:rsid w:val="00C95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971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eu4ZV4fBqxgqOb5bhPn0p1cgP7-_-luPpzdz6_nxMp7B990g/viewform?usp=sf_lin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emf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32439-485A-4B62-9EF2-62BEEB1E0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</cp:revision>
  <cp:lastPrinted>2020-07-20T05:39:00Z</cp:lastPrinted>
  <dcterms:created xsi:type="dcterms:W3CDTF">2020-10-21T10:08:00Z</dcterms:created>
  <dcterms:modified xsi:type="dcterms:W3CDTF">2020-10-21T10:08:00Z</dcterms:modified>
</cp:coreProperties>
</file>