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E83" w:rsidRDefault="007D2540" w:rsidP="00B85E83">
      <w:pPr>
        <w:pStyle w:val="Nincstrkz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</w:rPr>
        <w:t>Workshop</w:t>
      </w:r>
      <w:proofErr w:type="spellEnd"/>
    </w:p>
    <w:p w:rsidR="004D5BA3" w:rsidRPr="00D92581" w:rsidRDefault="004D5BA3" w:rsidP="004D5BA3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A23" w:rsidRPr="007B6BBF" w:rsidRDefault="008F3A23" w:rsidP="007B6BBF">
      <w:pPr>
        <w:pStyle w:val="Nincstrkz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BBF">
        <w:rPr>
          <w:rFonts w:ascii="Times New Roman" w:eastAsia="Calibri" w:hAnsi="Times New Roman" w:cs="Times New Roman"/>
          <w:bCs/>
          <w:sz w:val="24"/>
          <w:szCs w:val="24"/>
        </w:rPr>
        <w:t>Az „Együttműködés az esztergomi Balass</w:t>
      </w:r>
      <w:r w:rsidR="002D5F63">
        <w:rPr>
          <w:rFonts w:ascii="Times New Roman" w:eastAsia="Calibri" w:hAnsi="Times New Roman" w:cs="Times New Roman"/>
          <w:bCs/>
          <w:sz w:val="24"/>
          <w:szCs w:val="24"/>
        </w:rPr>
        <w:t>a</w:t>
      </w:r>
      <w:r w:rsidRPr="007B6BBF">
        <w:rPr>
          <w:rFonts w:ascii="Times New Roman" w:eastAsia="Calibri" w:hAnsi="Times New Roman" w:cs="Times New Roman"/>
          <w:bCs/>
          <w:sz w:val="24"/>
          <w:szCs w:val="24"/>
        </w:rPr>
        <w:t xml:space="preserve"> Bálint Múzeum és a </w:t>
      </w:r>
      <w:proofErr w:type="spellStart"/>
      <w:r w:rsidRPr="007B6BBF">
        <w:rPr>
          <w:rFonts w:ascii="Times New Roman" w:eastAsia="Calibri" w:hAnsi="Times New Roman" w:cs="Times New Roman"/>
          <w:bCs/>
          <w:sz w:val="24"/>
          <w:szCs w:val="24"/>
        </w:rPr>
        <w:t>zselízi</w:t>
      </w:r>
      <w:proofErr w:type="spellEnd"/>
      <w:r w:rsidRPr="007B6BBF">
        <w:rPr>
          <w:rFonts w:ascii="Times New Roman" w:eastAsia="Calibri" w:hAnsi="Times New Roman" w:cs="Times New Roman"/>
          <w:bCs/>
          <w:sz w:val="24"/>
          <w:szCs w:val="24"/>
        </w:rPr>
        <w:t xml:space="preserve"> Esterházy kastély újbóli megnyitásáért” </w:t>
      </w:r>
      <w:proofErr w:type="spellStart"/>
      <w:r w:rsidRPr="007B6BBF">
        <w:rPr>
          <w:rFonts w:ascii="Times New Roman" w:eastAsia="Calibri" w:hAnsi="Times New Roman" w:cs="Times New Roman"/>
          <w:bCs/>
          <w:sz w:val="24"/>
          <w:szCs w:val="24"/>
        </w:rPr>
        <w:t>CoME-in</w:t>
      </w:r>
      <w:proofErr w:type="spellEnd"/>
      <w:r w:rsidRPr="007B6BBF">
        <w:rPr>
          <w:rFonts w:ascii="Times New Roman" w:hAnsi="Times New Roman" w:cs="Times New Roman"/>
          <w:sz w:val="24"/>
          <w:szCs w:val="24"/>
        </w:rPr>
        <w:t xml:space="preserve"> című</w:t>
      </w:r>
      <w:r w:rsidR="007D2540" w:rsidRPr="007B6BBF">
        <w:rPr>
          <w:rFonts w:ascii="Times New Roman" w:hAnsi="Times New Roman" w:cs="Times New Roman"/>
          <w:sz w:val="24"/>
          <w:szCs w:val="24"/>
        </w:rPr>
        <w:t>, SKHU/1902/1.1/035</w:t>
      </w:r>
      <w:r w:rsidR="007B6BBF" w:rsidRPr="007B6BBF">
        <w:rPr>
          <w:rFonts w:ascii="Times New Roman" w:hAnsi="Times New Roman" w:cs="Times New Roman"/>
          <w:sz w:val="24"/>
          <w:szCs w:val="24"/>
        </w:rPr>
        <w:t xml:space="preserve"> </w:t>
      </w:r>
      <w:r w:rsidR="007D2540" w:rsidRPr="007B6BBF">
        <w:rPr>
          <w:rFonts w:ascii="Times New Roman" w:hAnsi="Times New Roman" w:cs="Times New Roman"/>
          <w:sz w:val="24"/>
          <w:szCs w:val="24"/>
        </w:rPr>
        <w:t xml:space="preserve">számú pályázat </w:t>
      </w:r>
      <w:r w:rsidRPr="007B6BBF">
        <w:rPr>
          <w:rFonts w:ascii="Times New Roman" w:hAnsi="Times New Roman" w:cs="Times New Roman"/>
          <w:sz w:val="24"/>
          <w:szCs w:val="24"/>
        </w:rPr>
        <w:t xml:space="preserve">projekt </w:t>
      </w:r>
      <w:proofErr w:type="spellStart"/>
      <w:r w:rsidR="007D2540" w:rsidRPr="007B6BBF">
        <w:rPr>
          <w:rFonts w:ascii="Times New Roman" w:hAnsi="Times New Roman" w:cs="Times New Roman"/>
          <w:sz w:val="24"/>
          <w:szCs w:val="24"/>
        </w:rPr>
        <w:t>workshopja</w:t>
      </w:r>
      <w:proofErr w:type="spellEnd"/>
      <w:r w:rsidRPr="007B6BBF">
        <w:rPr>
          <w:rFonts w:ascii="Times New Roman" w:hAnsi="Times New Roman" w:cs="Times New Roman"/>
          <w:sz w:val="24"/>
          <w:szCs w:val="24"/>
        </w:rPr>
        <w:t>.</w:t>
      </w:r>
    </w:p>
    <w:p w:rsidR="008F3A23" w:rsidRDefault="008F3A23" w:rsidP="007B6BBF">
      <w:pPr>
        <w:pStyle w:val="Nincstrkz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B6BBF" w:rsidRPr="007B6BBF" w:rsidRDefault="007B6BBF" w:rsidP="007B6BBF">
      <w:pPr>
        <w:spacing w:line="360" w:lineRule="auto"/>
        <w:rPr>
          <w:rFonts w:cs="Times New Roman"/>
          <w:b/>
          <w:szCs w:val="24"/>
        </w:rPr>
      </w:pPr>
      <w:r w:rsidRPr="007B6BBF">
        <w:rPr>
          <w:rFonts w:cs="Times New Roman"/>
          <w:b/>
          <w:szCs w:val="24"/>
        </w:rPr>
        <w:t>Időpont:</w:t>
      </w:r>
      <w:r w:rsidRPr="007B6BBF">
        <w:rPr>
          <w:rFonts w:cs="Times New Roman"/>
          <w:b/>
          <w:szCs w:val="24"/>
        </w:rPr>
        <w:tab/>
      </w:r>
      <w:r w:rsidRPr="007B6BBF">
        <w:rPr>
          <w:rFonts w:cs="Times New Roman"/>
          <w:b/>
          <w:szCs w:val="24"/>
        </w:rPr>
        <w:tab/>
      </w:r>
      <w:r w:rsidRPr="007B6BBF">
        <w:rPr>
          <w:rFonts w:cs="Times New Roman"/>
          <w:b/>
          <w:szCs w:val="24"/>
        </w:rPr>
        <w:tab/>
        <w:t>2023. június 12. hétfő, 10.00 – 14.00.</w:t>
      </w:r>
    </w:p>
    <w:p w:rsidR="007B6BBF" w:rsidRPr="007B6BBF" w:rsidRDefault="007B6BBF" w:rsidP="007B6BBF">
      <w:pPr>
        <w:shd w:val="clear" w:color="auto" w:fill="FFFFFF"/>
        <w:spacing w:line="360" w:lineRule="auto"/>
        <w:ind w:left="1410" w:hanging="1410"/>
        <w:rPr>
          <w:rFonts w:cs="Times New Roman"/>
          <w:b/>
          <w:szCs w:val="24"/>
        </w:rPr>
      </w:pPr>
      <w:r w:rsidRPr="007B6BBF">
        <w:rPr>
          <w:rFonts w:cs="Times New Roman"/>
          <w:b/>
          <w:szCs w:val="24"/>
        </w:rPr>
        <w:t>Helyszín:</w:t>
      </w:r>
      <w:r w:rsidRPr="007B6BBF">
        <w:rPr>
          <w:rFonts w:cs="Times New Roman"/>
          <w:b/>
          <w:szCs w:val="24"/>
        </w:rPr>
        <w:tab/>
      </w:r>
      <w:r w:rsidRPr="007B6BBF">
        <w:rPr>
          <w:rFonts w:cs="Times New Roman"/>
          <w:b/>
          <w:szCs w:val="24"/>
        </w:rPr>
        <w:tab/>
      </w:r>
      <w:r w:rsidRPr="007B6BBF">
        <w:rPr>
          <w:rFonts w:cs="Times New Roman"/>
          <w:b/>
          <w:szCs w:val="24"/>
        </w:rPr>
        <w:tab/>
      </w:r>
      <w:r w:rsidRPr="007B6BBF">
        <w:rPr>
          <w:rFonts w:cs="Times New Roman"/>
          <w:b/>
          <w:szCs w:val="24"/>
        </w:rPr>
        <w:tab/>
        <w:t xml:space="preserve">Balassa Bálint Múzeum </w:t>
      </w:r>
    </w:p>
    <w:p w:rsidR="002D5243" w:rsidRPr="000445C5" w:rsidRDefault="002D5243" w:rsidP="002D5243">
      <w:pPr>
        <w:shd w:val="clear" w:color="auto" w:fill="FFFFFF"/>
        <w:spacing w:line="360" w:lineRule="auto"/>
        <w:ind w:left="2124" w:firstLine="708"/>
        <w:rPr>
          <w:rFonts w:ascii="Arial" w:eastAsia="Times New Roman" w:hAnsi="Arial" w:cs="Arial"/>
          <w:b/>
          <w:color w:val="222222"/>
          <w:szCs w:val="24"/>
          <w:lang w:eastAsia="hu-HU"/>
        </w:rPr>
      </w:pPr>
      <w:r w:rsidRPr="000445C5">
        <w:rPr>
          <w:rFonts w:eastAsia="Times New Roman" w:cs="Times New Roman"/>
          <w:b/>
          <w:color w:val="222222"/>
          <w:szCs w:val="24"/>
          <w:lang w:eastAsia="hu-HU"/>
        </w:rPr>
        <w:t>2500 </w:t>
      </w:r>
      <w:r w:rsidRPr="000445C5">
        <w:rPr>
          <w:rFonts w:eastAsia="Times New Roman" w:cs="Times New Roman"/>
          <w:b/>
          <w:color w:val="222222"/>
          <w:szCs w:val="24"/>
          <w:shd w:val="clear" w:color="auto" w:fill="FFFFFF"/>
          <w:lang w:eastAsia="hu-HU"/>
        </w:rPr>
        <w:t>Esztergom, Pázmány P. u. 13.</w:t>
      </w:r>
    </w:p>
    <w:p w:rsidR="007D2540" w:rsidRDefault="007D2540" w:rsidP="004D5BA3">
      <w:pPr>
        <w:pStyle w:val="Nincstrkz"/>
        <w:ind w:left="3540" w:hanging="3540"/>
        <w:jc w:val="both"/>
        <w:rPr>
          <w:rFonts w:ascii="Times New Roman" w:hAnsi="Times New Roman" w:cs="Times New Roman"/>
          <w:b/>
          <w:color w:val="333399"/>
          <w:sz w:val="24"/>
          <w:szCs w:val="24"/>
        </w:rPr>
      </w:pPr>
    </w:p>
    <w:p w:rsidR="007D2540" w:rsidRPr="007B6BBF" w:rsidRDefault="007D2540" w:rsidP="007D2540">
      <w:pPr>
        <w:pStyle w:val="Nincstrkz"/>
        <w:spacing w:line="276" w:lineRule="auto"/>
        <w:ind w:left="3540" w:hanging="3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BBF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7B6BBF">
        <w:rPr>
          <w:rFonts w:ascii="Times New Roman" w:hAnsi="Times New Roman" w:cs="Times New Roman"/>
          <w:b/>
          <w:sz w:val="24"/>
          <w:szCs w:val="24"/>
        </w:rPr>
        <w:t>workshop</w:t>
      </w:r>
      <w:proofErr w:type="spellEnd"/>
      <w:r w:rsidRPr="007B6BBF">
        <w:rPr>
          <w:rFonts w:ascii="Times New Roman" w:hAnsi="Times New Roman" w:cs="Times New Roman"/>
          <w:b/>
          <w:sz w:val="24"/>
          <w:szCs w:val="24"/>
        </w:rPr>
        <w:t xml:space="preserve"> programja:</w:t>
      </w:r>
    </w:p>
    <w:p w:rsidR="007D2540" w:rsidRPr="00D92581" w:rsidRDefault="007D2540" w:rsidP="007D2540">
      <w:pPr>
        <w:pStyle w:val="Nincstrkz"/>
        <w:spacing w:line="276" w:lineRule="auto"/>
        <w:ind w:left="3540" w:hanging="3540"/>
        <w:jc w:val="both"/>
        <w:rPr>
          <w:rFonts w:ascii="Times New Roman" w:hAnsi="Times New Roman" w:cs="Times New Roman"/>
          <w:b/>
          <w:color w:val="333399"/>
          <w:sz w:val="24"/>
          <w:szCs w:val="24"/>
        </w:rPr>
      </w:pPr>
    </w:p>
    <w:p w:rsidR="007D2540" w:rsidRPr="007B6BBF" w:rsidRDefault="007D2540" w:rsidP="007D2540">
      <w:pPr>
        <w:pStyle w:val="Nincstrkz"/>
        <w:spacing w:line="276" w:lineRule="auto"/>
        <w:ind w:left="3540" w:hanging="2832"/>
        <w:jc w:val="both"/>
        <w:rPr>
          <w:rFonts w:ascii="Times New Roman" w:hAnsi="Times New Roman" w:cs="Times New Roman"/>
          <w:sz w:val="24"/>
          <w:szCs w:val="24"/>
        </w:rPr>
      </w:pPr>
      <w:r w:rsidRPr="007B6BBF">
        <w:rPr>
          <w:rFonts w:ascii="Times New Roman" w:hAnsi="Times New Roman" w:cs="Times New Roman"/>
          <w:sz w:val="24"/>
          <w:szCs w:val="24"/>
        </w:rPr>
        <w:t>9.30 – 10.00</w:t>
      </w:r>
      <w:r w:rsidRPr="007B6BBF">
        <w:rPr>
          <w:rFonts w:ascii="Times New Roman" w:hAnsi="Times New Roman" w:cs="Times New Roman"/>
          <w:sz w:val="24"/>
          <w:szCs w:val="24"/>
        </w:rPr>
        <w:tab/>
        <w:t>A vendégek érkezése</w:t>
      </w:r>
    </w:p>
    <w:p w:rsidR="007D2540" w:rsidRPr="007B6BBF" w:rsidRDefault="007D2540" w:rsidP="007D2540">
      <w:pPr>
        <w:pStyle w:val="Nincstrkz"/>
        <w:spacing w:line="276" w:lineRule="auto"/>
        <w:ind w:left="3540" w:hanging="3540"/>
        <w:jc w:val="both"/>
        <w:rPr>
          <w:rFonts w:ascii="Times New Roman" w:hAnsi="Times New Roman" w:cs="Times New Roman"/>
          <w:sz w:val="24"/>
          <w:szCs w:val="24"/>
        </w:rPr>
      </w:pPr>
    </w:p>
    <w:p w:rsidR="007D2540" w:rsidRPr="007B6BBF" w:rsidRDefault="007D2540" w:rsidP="007D2540">
      <w:pPr>
        <w:pStyle w:val="Nincstrkz"/>
        <w:spacing w:line="276" w:lineRule="auto"/>
        <w:ind w:left="3540" w:hanging="2832"/>
        <w:jc w:val="both"/>
        <w:rPr>
          <w:rFonts w:ascii="Times New Roman" w:hAnsi="Times New Roman" w:cs="Times New Roman"/>
          <w:sz w:val="24"/>
          <w:szCs w:val="24"/>
        </w:rPr>
      </w:pPr>
      <w:r w:rsidRPr="007B6BBF">
        <w:rPr>
          <w:rFonts w:ascii="Times New Roman" w:hAnsi="Times New Roman" w:cs="Times New Roman"/>
          <w:sz w:val="24"/>
          <w:szCs w:val="24"/>
        </w:rPr>
        <w:t>9.30 – 10.00</w:t>
      </w:r>
      <w:r w:rsidRPr="007B6BBF">
        <w:rPr>
          <w:rFonts w:ascii="Times New Roman" w:hAnsi="Times New Roman" w:cs="Times New Roman"/>
          <w:sz w:val="24"/>
          <w:szCs w:val="24"/>
        </w:rPr>
        <w:tab/>
        <w:t>Vendéglátás</w:t>
      </w:r>
    </w:p>
    <w:p w:rsidR="007D2540" w:rsidRPr="007B6BBF" w:rsidRDefault="007D2540" w:rsidP="007D2540">
      <w:pPr>
        <w:pStyle w:val="Nincstrkz"/>
        <w:spacing w:line="276" w:lineRule="auto"/>
        <w:ind w:left="3540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7D2540" w:rsidRPr="007B6BBF" w:rsidRDefault="007D2540" w:rsidP="007D2540">
      <w:pPr>
        <w:pStyle w:val="Nincstrkz"/>
        <w:spacing w:line="276" w:lineRule="auto"/>
        <w:ind w:left="3540" w:hanging="2832"/>
        <w:jc w:val="both"/>
        <w:rPr>
          <w:rFonts w:ascii="Times New Roman" w:hAnsi="Times New Roman" w:cs="Times New Roman"/>
          <w:sz w:val="24"/>
          <w:szCs w:val="24"/>
        </w:rPr>
      </w:pPr>
      <w:r w:rsidRPr="007B6BBF">
        <w:rPr>
          <w:rFonts w:ascii="Times New Roman" w:hAnsi="Times New Roman" w:cs="Times New Roman"/>
          <w:sz w:val="24"/>
          <w:szCs w:val="24"/>
        </w:rPr>
        <w:t>10.05 – 10.15</w:t>
      </w:r>
      <w:r w:rsidRPr="007B6BBF">
        <w:rPr>
          <w:rFonts w:ascii="Times New Roman" w:hAnsi="Times New Roman" w:cs="Times New Roman"/>
          <w:sz w:val="24"/>
          <w:szCs w:val="24"/>
        </w:rPr>
        <w:tab/>
        <w:t>A résztvevők köszöntése.</w:t>
      </w:r>
      <w:r w:rsidRPr="007B6BBF">
        <w:rPr>
          <w:rFonts w:ascii="Times New Roman" w:hAnsi="Times New Roman" w:cs="Times New Roman"/>
          <w:sz w:val="24"/>
          <w:szCs w:val="24"/>
        </w:rPr>
        <w:tab/>
      </w:r>
    </w:p>
    <w:p w:rsidR="007D2540" w:rsidRPr="007B6BBF" w:rsidRDefault="007D2540" w:rsidP="007D2540">
      <w:pPr>
        <w:pStyle w:val="Nincstrkz"/>
        <w:spacing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B6BBF">
        <w:rPr>
          <w:rFonts w:ascii="Times New Roman" w:hAnsi="Times New Roman" w:cs="Times New Roman"/>
          <w:sz w:val="24"/>
          <w:szCs w:val="24"/>
        </w:rPr>
        <w:t>Kocsis Anita, intézményvezető, MNM Balassa Bálint Múzeuma</w:t>
      </w:r>
    </w:p>
    <w:p w:rsidR="007D2540" w:rsidRPr="007B6BBF" w:rsidRDefault="007D2540" w:rsidP="007D2540">
      <w:pPr>
        <w:pStyle w:val="Nincstrkz"/>
        <w:spacing w:line="276" w:lineRule="auto"/>
        <w:ind w:left="3540" w:hanging="2832"/>
        <w:jc w:val="both"/>
        <w:rPr>
          <w:rFonts w:ascii="Times New Roman" w:hAnsi="Times New Roman" w:cs="Times New Roman"/>
          <w:sz w:val="24"/>
          <w:szCs w:val="24"/>
        </w:rPr>
      </w:pPr>
      <w:r w:rsidRPr="007B6BBF">
        <w:rPr>
          <w:rFonts w:ascii="Times New Roman" w:hAnsi="Times New Roman" w:cs="Times New Roman"/>
          <w:sz w:val="24"/>
          <w:szCs w:val="24"/>
        </w:rPr>
        <w:t>10.15 – 10.50</w:t>
      </w:r>
      <w:r w:rsidRPr="007B6BBF">
        <w:rPr>
          <w:rFonts w:ascii="Times New Roman" w:hAnsi="Times New Roman" w:cs="Times New Roman"/>
          <w:sz w:val="24"/>
          <w:szCs w:val="24"/>
        </w:rPr>
        <w:tab/>
        <w:t>Turisztikai trendek az épített örökségek bemutatatásánál: Kastélyok – várak – történelmi épületek</w:t>
      </w:r>
      <w:r w:rsidRPr="007B6BBF">
        <w:rPr>
          <w:rFonts w:ascii="Times New Roman" w:hAnsi="Times New Roman" w:cs="Times New Roman"/>
          <w:sz w:val="24"/>
          <w:szCs w:val="24"/>
        </w:rPr>
        <w:tab/>
      </w:r>
    </w:p>
    <w:p w:rsidR="007D2540" w:rsidRPr="007B6BBF" w:rsidRDefault="007D2540" w:rsidP="007D2540">
      <w:pPr>
        <w:pStyle w:val="Nincstrkz"/>
        <w:spacing w:line="276" w:lineRule="auto"/>
        <w:ind w:left="3540" w:hanging="2832"/>
        <w:jc w:val="both"/>
        <w:rPr>
          <w:rFonts w:ascii="Times New Roman" w:hAnsi="Times New Roman" w:cs="Times New Roman"/>
          <w:sz w:val="24"/>
          <w:szCs w:val="24"/>
        </w:rPr>
      </w:pPr>
      <w:r w:rsidRPr="007B6BBF">
        <w:rPr>
          <w:rFonts w:ascii="Times New Roman" w:hAnsi="Times New Roman" w:cs="Times New Roman"/>
          <w:sz w:val="24"/>
          <w:szCs w:val="24"/>
        </w:rPr>
        <w:tab/>
        <w:t>Dr. Budai Zoltán turisztikai szakértő</w:t>
      </w:r>
    </w:p>
    <w:p w:rsidR="007D2540" w:rsidRPr="007B6BBF" w:rsidRDefault="007D2540" w:rsidP="007D2540">
      <w:pPr>
        <w:pStyle w:val="Nincstrkz"/>
        <w:spacing w:line="276" w:lineRule="auto"/>
        <w:ind w:left="3540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7D2540" w:rsidRPr="007B6BBF" w:rsidRDefault="007D2540" w:rsidP="007D2540">
      <w:pPr>
        <w:pStyle w:val="Nincstrkz"/>
        <w:spacing w:line="276" w:lineRule="auto"/>
        <w:ind w:left="3540" w:hanging="2832"/>
        <w:jc w:val="both"/>
        <w:rPr>
          <w:rFonts w:ascii="Times New Roman" w:hAnsi="Times New Roman" w:cs="Times New Roman"/>
          <w:sz w:val="24"/>
          <w:szCs w:val="24"/>
        </w:rPr>
      </w:pPr>
      <w:r w:rsidRPr="007B6BBF">
        <w:rPr>
          <w:rFonts w:ascii="Times New Roman" w:hAnsi="Times New Roman" w:cs="Times New Roman"/>
          <w:sz w:val="24"/>
          <w:szCs w:val="24"/>
        </w:rPr>
        <w:t>10.50 – 11.05</w:t>
      </w:r>
      <w:r w:rsidRPr="007B6BBF">
        <w:rPr>
          <w:rFonts w:ascii="Times New Roman" w:hAnsi="Times New Roman" w:cs="Times New Roman"/>
          <w:sz w:val="24"/>
          <w:szCs w:val="24"/>
        </w:rPr>
        <w:tab/>
        <w:t xml:space="preserve">Technikai szünet </w:t>
      </w:r>
    </w:p>
    <w:p w:rsidR="007D2540" w:rsidRPr="007B6BBF" w:rsidRDefault="007D2540" w:rsidP="007D2540">
      <w:pPr>
        <w:pStyle w:val="Nincstrkz"/>
        <w:spacing w:line="276" w:lineRule="auto"/>
        <w:ind w:left="3540" w:hanging="2832"/>
        <w:jc w:val="both"/>
        <w:rPr>
          <w:rFonts w:ascii="Times New Roman" w:hAnsi="Times New Roman" w:cs="Times New Roman"/>
          <w:sz w:val="24"/>
          <w:szCs w:val="24"/>
        </w:rPr>
      </w:pPr>
    </w:p>
    <w:p w:rsidR="007D2540" w:rsidRPr="007B6BBF" w:rsidRDefault="007D2540" w:rsidP="007D2540">
      <w:pPr>
        <w:pStyle w:val="Nincstrkz"/>
        <w:spacing w:line="276" w:lineRule="auto"/>
        <w:ind w:left="3540" w:hanging="2835"/>
        <w:jc w:val="both"/>
        <w:rPr>
          <w:rFonts w:ascii="Times New Roman" w:hAnsi="Times New Roman" w:cs="Times New Roman"/>
          <w:sz w:val="24"/>
          <w:szCs w:val="24"/>
        </w:rPr>
      </w:pPr>
      <w:r w:rsidRPr="007B6BBF">
        <w:rPr>
          <w:rFonts w:ascii="Times New Roman" w:hAnsi="Times New Roman" w:cs="Times New Roman"/>
          <w:sz w:val="24"/>
          <w:szCs w:val="24"/>
        </w:rPr>
        <w:t>11.05 – 12.35</w:t>
      </w:r>
      <w:r w:rsidRPr="007B6BBF">
        <w:rPr>
          <w:rFonts w:ascii="Times New Roman" w:hAnsi="Times New Roman" w:cs="Times New Roman"/>
          <w:sz w:val="24"/>
          <w:szCs w:val="24"/>
        </w:rPr>
        <w:tab/>
        <w:t>A megújult múzeum vezetett bejárása</w:t>
      </w:r>
    </w:p>
    <w:p w:rsidR="007D2540" w:rsidRPr="007B6BBF" w:rsidRDefault="007D2540" w:rsidP="007D2540">
      <w:pPr>
        <w:pStyle w:val="Nincstrkz"/>
        <w:spacing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B6BBF">
        <w:rPr>
          <w:rFonts w:ascii="Times New Roman" w:hAnsi="Times New Roman" w:cs="Times New Roman"/>
          <w:sz w:val="24"/>
          <w:szCs w:val="24"/>
        </w:rPr>
        <w:t>Kocsis Anita</w:t>
      </w:r>
    </w:p>
    <w:p w:rsidR="007D2540" w:rsidRPr="007B6BBF" w:rsidRDefault="007D2540" w:rsidP="007D2540">
      <w:pPr>
        <w:pStyle w:val="Nincstrkz"/>
        <w:spacing w:line="276" w:lineRule="auto"/>
        <w:ind w:left="3540" w:hanging="2835"/>
        <w:jc w:val="both"/>
        <w:rPr>
          <w:rFonts w:ascii="Times New Roman" w:hAnsi="Times New Roman" w:cs="Times New Roman"/>
          <w:sz w:val="24"/>
          <w:szCs w:val="24"/>
        </w:rPr>
      </w:pPr>
      <w:r w:rsidRPr="007B6BBF">
        <w:rPr>
          <w:rFonts w:ascii="Times New Roman" w:hAnsi="Times New Roman" w:cs="Times New Roman"/>
          <w:sz w:val="24"/>
          <w:szCs w:val="24"/>
        </w:rPr>
        <w:t>12.35 – 13.00</w:t>
      </w:r>
      <w:r w:rsidRPr="007B6BBF">
        <w:rPr>
          <w:rFonts w:ascii="Times New Roman" w:hAnsi="Times New Roman" w:cs="Times New Roman"/>
          <w:sz w:val="24"/>
          <w:szCs w:val="24"/>
        </w:rPr>
        <w:tab/>
        <w:t>Kérdések, kötetlen beszélgetés</w:t>
      </w:r>
    </w:p>
    <w:p w:rsidR="007D2540" w:rsidRPr="007B6BBF" w:rsidRDefault="007D2540" w:rsidP="007D2540">
      <w:pPr>
        <w:pStyle w:val="Nincstrkz"/>
        <w:spacing w:line="276" w:lineRule="auto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7B6BBF">
        <w:rPr>
          <w:rFonts w:ascii="Times New Roman" w:hAnsi="Times New Roman" w:cs="Times New Roman"/>
          <w:sz w:val="24"/>
          <w:szCs w:val="24"/>
        </w:rPr>
        <w:t>Vezeti Kocsis Anita</w:t>
      </w:r>
    </w:p>
    <w:p w:rsidR="007D2540" w:rsidRPr="007B6BBF" w:rsidRDefault="007D2540" w:rsidP="007D2540">
      <w:pPr>
        <w:pStyle w:val="Nincstrkz"/>
        <w:spacing w:line="276" w:lineRule="auto"/>
        <w:ind w:left="3540" w:hanging="2835"/>
        <w:jc w:val="both"/>
        <w:rPr>
          <w:rFonts w:ascii="Times New Roman" w:hAnsi="Times New Roman" w:cs="Times New Roman"/>
          <w:sz w:val="24"/>
          <w:szCs w:val="24"/>
        </w:rPr>
      </w:pPr>
    </w:p>
    <w:p w:rsidR="007D2540" w:rsidRPr="007B6BBF" w:rsidRDefault="007D2540" w:rsidP="007D2540">
      <w:pPr>
        <w:pStyle w:val="Nincstrkz"/>
        <w:spacing w:line="276" w:lineRule="auto"/>
        <w:ind w:left="3540" w:hanging="2835"/>
        <w:jc w:val="both"/>
        <w:rPr>
          <w:rFonts w:ascii="Times New Roman" w:hAnsi="Times New Roman" w:cs="Times New Roman"/>
          <w:sz w:val="24"/>
          <w:szCs w:val="24"/>
        </w:rPr>
      </w:pPr>
      <w:r w:rsidRPr="007B6BBF">
        <w:rPr>
          <w:rFonts w:ascii="Times New Roman" w:hAnsi="Times New Roman" w:cs="Times New Roman"/>
          <w:sz w:val="24"/>
          <w:szCs w:val="24"/>
        </w:rPr>
        <w:t xml:space="preserve">13.00 – </w:t>
      </w:r>
      <w:r w:rsidRPr="007B6BBF">
        <w:rPr>
          <w:rFonts w:ascii="Times New Roman" w:hAnsi="Times New Roman" w:cs="Times New Roman"/>
          <w:sz w:val="24"/>
          <w:szCs w:val="24"/>
        </w:rPr>
        <w:tab/>
        <w:t>Vendéglátás</w:t>
      </w:r>
    </w:p>
    <w:p w:rsidR="007D2540" w:rsidRPr="007B6BBF" w:rsidRDefault="007D2540" w:rsidP="007D2540">
      <w:pPr>
        <w:pStyle w:val="Nincstrkz"/>
        <w:spacing w:line="276" w:lineRule="auto"/>
        <w:ind w:left="42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D2540" w:rsidRPr="007B6BBF" w:rsidRDefault="007D2540" w:rsidP="007D2540">
      <w:pPr>
        <w:pStyle w:val="Nincstrkz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B6BBF">
        <w:rPr>
          <w:rFonts w:ascii="Times New Roman" w:hAnsi="Times New Roman" w:cs="Times New Roman"/>
          <w:sz w:val="24"/>
          <w:szCs w:val="24"/>
        </w:rPr>
        <w:t xml:space="preserve">13.30 - </w:t>
      </w:r>
      <w:r w:rsidRPr="007B6BBF">
        <w:rPr>
          <w:rFonts w:ascii="Times New Roman" w:hAnsi="Times New Roman" w:cs="Times New Roman"/>
          <w:sz w:val="24"/>
          <w:szCs w:val="24"/>
        </w:rPr>
        <w:tab/>
      </w:r>
      <w:r w:rsidRPr="007B6BBF">
        <w:rPr>
          <w:rFonts w:ascii="Times New Roman" w:hAnsi="Times New Roman" w:cs="Times New Roman"/>
          <w:sz w:val="24"/>
          <w:szCs w:val="24"/>
        </w:rPr>
        <w:tab/>
      </w:r>
      <w:r w:rsidRPr="007B6BBF">
        <w:rPr>
          <w:rFonts w:ascii="Times New Roman" w:hAnsi="Times New Roman" w:cs="Times New Roman"/>
          <w:sz w:val="24"/>
          <w:szCs w:val="24"/>
        </w:rPr>
        <w:tab/>
        <w:t>Zárógondolatok</w:t>
      </w:r>
    </w:p>
    <w:p w:rsidR="007D2540" w:rsidRPr="00512E0C" w:rsidRDefault="007D2540" w:rsidP="007D2540">
      <w:pPr>
        <w:pStyle w:val="Nincstrkz"/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D2540" w:rsidRDefault="007D2540" w:rsidP="007D2540">
      <w:pPr>
        <w:pStyle w:val="Nincstrkz"/>
        <w:spacing w:line="276" w:lineRule="auto"/>
        <w:ind w:left="3540" w:hanging="2835"/>
        <w:jc w:val="both"/>
        <w:rPr>
          <w:rFonts w:ascii="Times New Roman" w:hAnsi="Times New Roman" w:cs="Times New Roman"/>
          <w:sz w:val="24"/>
          <w:szCs w:val="24"/>
        </w:rPr>
      </w:pPr>
    </w:p>
    <w:p w:rsidR="00B85E83" w:rsidRDefault="00B85E83" w:rsidP="00B85E83">
      <w:pPr>
        <w:pStyle w:val="Nincstrkz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:rsidR="00B85E83" w:rsidRPr="00D92581" w:rsidRDefault="00B85E83" w:rsidP="007B6BBF">
      <w:pPr>
        <w:pStyle w:val="Nincstrkz"/>
        <w:jc w:val="center"/>
        <w:rPr>
          <w:rFonts w:cs="Times New Roman"/>
          <w:szCs w:val="24"/>
        </w:rPr>
      </w:pPr>
      <w:r w:rsidRPr="00B85E83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2416682" cy="1080000"/>
            <wp:effectExtent l="19050" t="0" r="2668" b="0"/>
            <wp:docPr id="3" name="Kép 1" descr="Interreg V-A Szlovákia-Magyarország Együttműködési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reg V-A Szlovákia-Magyarország Együttműködési Progra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682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85E83" w:rsidRPr="00D92581" w:rsidSect="00933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B5F8C"/>
    <w:multiLevelType w:val="hybridMultilevel"/>
    <w:tmpl w:val="84EE348A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D5350E"/>
    <w:multiLevelType w:val="hybridMultilevel"/>
    <w:tmpl w:val="29864FE0"/>
    <w:lvl w:ilvl="0" w:tplc="040E000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abstractNum w:abstractNumId="2">
    <w:nsid w:val="1E7233A7"/>
    <w:multiLevelType w:val="hybridMultilevel"/>
    <w:tmpl w:val="A5C04E24"/>
    <w:lvl w:ilvl="0" w:tplc="9AA41C10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25DC19F9"/>
    <w:multiLevelType w:val="hybridMultilevel"/>
    <w:tmpl w:val="05389108"/>
    <w:lvl w:ilvl="0" w:tplc="040E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4">
    <w:nsid w:val="275E0523"/>
    <w:multiLevelType w:val="hybridMultilevel"/>
    <w:tmpl w:val="6082C5E0"/>
    <w:lvl w:ilvl="0" w:tplc="040E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>
    <w:nsid w:val="2AFF22AF"/>
    <w:multiLevelType w:val="hybridMultilevel"/>
    <w:tmpl w:val="9DE4D836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BF92F07"/>
    <w:multiLevelType w:val="hybridMultilevel"/>
    <w:tmpl w:val="986AA628"/>
    <w:lvl w:ilvl="0" w:tplc="9AA41C10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>
    <w:nsid w:val="4606162E"/>
    <w:multiLevelType w:val="hybridMultilevel"/>
    <w:tmpl w:val="1B8E85AE"/>
    <w:lvl w:ilvl="0" w:tplc="040E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8">
    <w:nsid w:val="4A3F097D"/>
    <w:multiLevelType w:val="hybridMultilevel"/>
    <w:tmpl w:val="55C84746"/>
    <w:lvl w:ilvl="0" w:tplc="040E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9">
    <w:nsid w:val="582D78B4"/>
    <w:multiLevelType w:val="hybridMultilevel"/>
    <w:tmpl w:val="87D46DEE"/>
    <w:lvl w:ilvl="0" w:tplc="4EEAD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2A392C"/>
    <w:multiLevelType w:val="hybridMultilevel"/>
    <w:tmpl w:val="144AB99C"/>
    <w:lvl w:ilvl="0" w:tplc="040E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1">
    <w:nsid w:val="60F43122"/>
    <w:multiLevelType w:val="hybridMultilevel"/>
    <w:tmpl w:val="29C4C908"/>
    <w:lvl w:ilvl="0" w:tplc="040E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2">
    <w:nsid w:val="62C14580"/>
    <w:multiLevelType w:val="hybridMultilevel"/>
    <w:tmpl w:val="17209BF6"/>
    <w:lvl w:ilvl="0" w:tplc="9AA41C10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3">
    <w:nsid w:val="6809724E"/>
    <w:multiLevelType w:val="hybridMultilevel"/>
    <w:tmpl w:val="C936D7AC"/>
    <w:lvl w:ilvl="0" w:tplc="4EEADD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C30ECE"/>
    <w:multiLevelType w:val="hybridMultilevel"/>
    <w:tmpl w:val="39A4C204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7579637C"/>
    <w:multiLevelType w:val="hybridMultilevel"/>
    <w:tmpl w:val="9874094A"/>
    <w:lvl w:ilvl="0" w:tplc="040E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767A7142"/>
    <w:multiLevelType w:val="hybridMultilevel"/>
    <w:tmpl w:val="923C9532"/>
    <w:lvl w:ilvl="0" w:tplc="040E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16"/>
  </w:num>
  <w:num w:numId="7">
    <w:abstractNumId w:val="7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13"/>
  </w:num>
  <w:num w:numId="13">
    <w:abstractNumId w:val="14"/>
  </w:num>
  <w:num w:numId="14">
    <w:abstractNumId w:val="15"/>
  </w:num>
  <w:num w:numId="15">
    <w:abstractNumId w:val="2"/>
  </w:num>
  <w:num w:numId="16">
    <w:abstractNumId w:val="6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CB1"/>
    <w:rsid w:val="00005E26"/>
    <w:rsid w:val="00041CD1"/>
    <w:rsid w:val="000813A0"/>
    <w:rsid w:val="000C7E15"/>
    <w:rsid w:val="00131A88"/>
    <w:rsid w:val="00137371"/>
    <w:rsid w:val="00141A67"/>
    <w:rsid w:val="001521AC"/>
    <w:rsid w:val="001A7909"/>
    <w:rsid w:val="00242AE8"/>
    <w:rsid w:val="002A2814"/>
    <w:rsid w:val="002D5243"/>
    <w:rsid w:val="002D5DBF"/>
    <w:rsid w:val="002D5F63"/>
    <w:rsid w:val="002E4B01"/>
    <w:rsid w:val="003015E1"/>
    <w:rsid w:val="003160C3"/>
    <w:rsid w:val="003266A0"/>
    <w:rsid w:val="0035256D"/>
    <w:rsid w:val="003858BA"/>
    <w:rsid w:val="003B4C7E"/>
    <w:rsid w:val="003D265F"/>
    <w:rsid w:val="004345E7"/>
    <w:rsid w:val="00435621"/>
    <w:rsid w:val="004666E4"/>
    <w:rsid w:val="0047690D"/>
    <w:rsid w:val="004D5BA3"/>
    <w:rsid w:val="004E494D"/>
    <w:rsid w:val="005C724A"/>
    <w:rsid w:val="0060500B"/>
    <w:rsid w:val="00605D24"/>
    <w:rsid w:val="006C2C88"/>
    <w:rsid w:val="007145B6"/>
    <w:rsid w:val="0071729D"/>
    <w:rsid w:val="007B6BBF"/>
    <w:rsid w:val="007D2540"/>
    <w:rsid w:val="00803D14"/>
    <w:rsid w:val="00815CEE"/>
    <w:rsid w:val="00840483"/>
    <w:rsid w:val="008B5E8F"/>
    <w:rsid w:val="008D4C15"/>
    <w:rsid w:val="008F3A23"/>
    <w:rsid w:val="00900DB9"/>
    <w:rsid w:val="0091490F"/>
    <w:rsid w:val="0093388F"/>
    <w:rsid w:val="009C1036"/>
    <w:rsid w:val="009F6CC5"/>
    <w:rsid w:val="00A45936"/>
    <w:rsid w:val="00A608E0"/>
    <w:rsid w:val="00A61B48"/>
    <w:rsid w:val="00B73739"/>
    <w:rsid w:val="00B85E83"/>
    <w:rsid w:val="00BA12C8"/>
    <w:rsid w:val="00C027C8"/>
    <w:rsid w:val="00C40D6E"/>
    <w:rsid w:val="00C65F23"/>
    <w:rsid w:val="00D075D1"/>
    <w:rsid w:val="00D13BC8"/>
    <w:rsid w:val="00D92581"/>
    <w:rsid w:val="00E06736"/>
    <w:rsid w:val="00E23216"/>
    <w:rsid w:val="00EB5419"/>
    <w:rsid w:val="00EF166D"/>
    <w:rsid w:val="00F259F7"/>
    <w:rsid w:val="00F5409E"/>
    <w:rsid w:val="00F55FF9"/>
    <w:rsid w:val="00F60CB1"/>
    <w:rsid w:val="00F8366E"/>
    <w:rsid w:val="00F83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3388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60CB1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F60CB1"/>
    <w:pPr>
      <w:ind w:left="720"/>
      <w:contextualSpacing/>
    </w:pPr>
  </w:style>
  <w:style w:type="paragraph" w:styleId="Nincstrkz">
    <w:name w:val="No Spacing"/>
    <w:uiPriority w:val="1"/>
    <w:qFormat/>
    <w:rsid w:val="008F3A23"/>
    <w:rPr>
      <w:rFonts w:asciiTheme="minorHAnsi" w:hAnsiTheme="minorHAnsi"/>
      <w:sz w:val="22"/>
      <w:lang w:val="hu-HU"/>
    </w:rPr>
  </w:style>
  <w:style w:type="table" w:styleId="Rcsostblzat">
    <w:name w:val="Table Grid"/>
    <w:basedOn w:val="Normltblzat"/>
    <w:uiPriority w:val="59"/>
    <w:rsid w:val="00900DB9"/>
    <w:rPr>
      <w:rFonts w:asciiTheme="minorHAnsi" w:hAnsiTheme="minorHAnsi"/>
      <w:sz w:val="22"/>
      <w:lang w:val="hu-H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B85E8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5E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BA7AE-A790-4300-9AF3-68311EE6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GUBÍKOVÁ Emese</dc:creator>
  <cp:lastModifiedBy>Zoltán</cp:lastModifiedBy>
  <cp:revision>7</cp:revision>
  <dcterms:created xsi:type="dcterms:W3CDTF">2023-05-07T05:08:00Z</dcterms:created>
  <dcterms:modified xsi:type="dcterms:W3CDTF">2023-05-19T06:09:00Z</dcterms:modified>
</cp:coreProperties>
</file>