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55" w:rsidRPr="00554F55" w:rsidRDefault="00EB61AD" w:rsidP="00AA5AE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72"/>
          <w:szCs w:val="72"/>
          <w:u w:val="single"/>
          <w:lang w:eastAsia="hu-HU"/>
        </w:rPr>
      </w:pPr>
      <w:r w:rsidRPr="00AA5AE0">
        <w:rPr>
          <w:rFonts w:ascii="Times New Roman" w:eastAsia="Times New Roman" w:hAnsi="Times New Roman" w:cs="Times New Roman"/>
          <w:color w:val="222222"/>
          <w:sz w:val="72"/>
          <w:szCs w:val="72"/>
          <w:u w:val="single"/>
          <w:lang w:eastAsia="hu-HU"/>
        </w:rPr>
        <w:t xml:space="preserve">New </w:t>
      </w:r>
      <w:proofErr w:type="spellStart"/>
      <w:r w:rsidRPr="00AA5AE0">
        <w:rPr>
          <w:rFonts w:ascii="Times New Roman" w:eastAsia="Times New Roman" w:hAnsi="Times New Roman" w:cs="Times New Roman"/>
          <w:color w:val="222222"/>
          <w:sz w:val="72"/>
          <w:szCs w:val="72"/>
          <w:u w:val="single"/>
          <w:lang w:eastAsia="hu-HU"/>
        </w:rPr>
        <w:t>event</w:t>
      </w:r>
      <w:proofErr w:type="spellEnd"/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</w:pP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 xml:space="preserve">Basic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information</w:t>
      </w:r>
      <w:proofErr w:type="spellEnd"/>
    </w:p>
    <w:p w:rsidR="004537A4" w:rsidRDefault="004537A4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Title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EN</w:t>
      </w:r>
    </w:p>
    <w:p w:rsidR="004537A4" w:rsidRPr="00232C2C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proofErr w:type="gramStart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Cooperating for reopening the </w:t>
      </w:r>
      <w:proofErr w:type="spellStart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Balassa</w:t>
      </w:r>
      <w:proofErr w:type="spellEnd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Balint</w:t>
      </w:r>
      <w:proofErr w:type="spellEnd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Museum in </w:t>
      </w:r>
      <w:proofErr w:type="spellStart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Esztergom</w:t>
      </w:r>
      <w:proofErr w:type="spellEnd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Esterhazy manor-house in </w:t>
      </w:r>
      <w:proofErr w:type="spellStart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Zeliezovce</w:t>
      </w:r>
      <w:proofErr w:type="spellEnd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CoME</w:t>
      </w:r>
      <w:proofErr w:type="spellEnd"/>
      <w:r w:rsidR="004537A4"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-in</w:t>
      </w:r>
      <w:r w:rsidR="004537A4" w:rsidRPr="00232C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537A4">
        <w:rPr>
          <w:rFonts w:ascii="Times New Roman" w:eastAsia="Calibri" w:hAnsi="Times New Roman" w:cs="Times New Roman"/>
          <w:bCs/>
          <w:sz w:val="24"/>
          <w:szCs w:val="24"/>
        </w:rPr>
        <w:t xml:space="preserve">– project </w:t>
      </w:r>
      <w:proofErr w:type="spellStart"/>
      <w:r w:rsidR="00F5553F">
        <w:rPr>
          <w:rFonts w:ascii="Times New Roman" w:eastAsia="Calibri" w:hAnsi="Times New Roman" w:cs="Times New Roman"/>
          <w:bCs/>
          <w:sz w:val="24"/>
          <w:szCs w:val="24"/>
        </w:rPr>
        <w:t>closing</w:t>
      </w:r>
      <w:proofErr w:type="spellEnd"/>
      <w:r w:rsidR="00F555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5553F">
        <w:rPr>
          <w:rFonts w:ascii="Times New Roman" w:eastAsia="Calibri" w:hAnsi="Times New Roman" w:cs="Times New Roman"/>
          <w:bCs/>
          <w:sz w:val="24"/>
          <w:szCs w:val="24"/>
        </w:rPr>
        <w:t>event</w:t>
      </w:r>
      <w:proofErr w:type="spellEnd"/>
      <w:r w:rsidR="004537A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EB61AD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Title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r w:rsidRPr="00EB61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–</w:t>
      </w: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gram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HU</w:t>
      </w:r>
      <w:proofErr w:type="gramEnd"/>
    </w:p>
    <w:p w:rsidR="00554F55" w:rsidRPr="00905305" w:rsidRDefault="00554F55" w:rsidP="00AA5AE0">
      <w:pPr>
        <w:pStyle w:val="Nincstrkz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F55">
        <w:rPr>
          <w:rFonts w:ascii="Times New Roman" w:eastAsia="Calibri" w:hAnsi="Times New Roman" w:cs="Times New Roman"/>
          <w:bCs/>
          <w:sz w:val="24"/>
          <w:szCs w:val="24"/>
        </w:rPr>
        <w:t xml:space="preserve">Az „Együttműködés az esztergomi Balassi Bálint Múzeum és a </w:t>
      </w:r>
      <w:proofErr w:type="spellStart"/>
      <w:r w:rsidRPr="00554F55">
        <w:rPr>
          <w:rFonts w:ascii="Times New Roman" w:eastAsia="Calibri" w:hAnsi="Times New Roman" w:cs="Times New Roman"/>
          <w:bCs/>
          <w:sz w:val="24"/>
          <w:szCs w:val="24"/>
        </w:rPr>
        <w:t>zselízi</w:t>
      </w:r>
      <w:proofErr w:type="spellEnd"/>
      <w:r w:rsidRPr="00554F55">
        <w:rPr>
          <w:rFonts w:ascii="Times New Roman" w:eastAsia="Calibri" w:hAnsi="Times New Roman" w:cs="Times New Roman"/>
          <w:bCs/>
          <w:sz w:val="24"/>
          <w:szCs w:val="24"/>
        </w:rPr>
        <w:t xml:space="preserve"> Esterházy kastély újbóli megnyitásáért” </w:t>
      </w:r>
      <w:proofErr w:type="spellStart"/>
      <w:r w:rsidRPr="00554F55">
        <w:rPr>
          <w:rFonts w:ascii="Times New Roman" w:eastAsia="Calibri" w:hAnsi="Times New Roman" w:cs="Times New Roman"/>
          <w:bCs/>
          <w:sz w:val="24"/>
          <w:szCs w:val="24"/>
        </w:rPr>
        <w:t>CoME-in</w:t>
      </w:r>
      <w:proofErr w:type="spellEnd"/>
      <w:r w:rsidRPr="00554F55">
        <w:rPr>
          <w:rFonts w:ascii="Times New Roman" w:hAnsi="Times New Roman" w:cs="Times New Roman"/>
          <w:sz w:val="24"/>
          <w:szCs w:val="24"/>
        </w:rPr>
        <w:t xml:space="preserve"> című </w:t>
      </w:r>
      <w:proofErr w:type="gramStart"/>
      <w:r w:rsidRPr="00554F55">
        <w:rPr>
          <w:rFonts w:ascii="Times New Roman" w:hAnsi="Times New Roman" w:cs="Times New Roman"/>
          <w:sz w:val="24"/>
          <w:szCs w:val="24"/>
        </w:rPr>
        <w:t xml:space="preserve">projekt </w:t>
      </w:r>
      <w:r w:rsidR="00F5553F">
        <w:rPr>
          <w:rFonts w:ascii="Times New Roman" w:hAnsi="Times New Roman" w:cs="Times New Roman"/>
          <w:sz w:val="24"/>
          <w:szCs w:val="24"/>
        </w:rPr>
        <w:t>zár</w:t>
      </w:r>
      <w:r>
        <w:rPr>
          <w:rFonts w:ascii="Times New Roman" w:hAnsi="Times New Roman" w:cs="Times New Roman"/>
          <w:sz w:val="24"/>
          <w:szCs w:val="24"/>
        </w:rPr>
        <w:t>ó</w:t>
      </w:r>
      <w:proofErr w:type="gramEnd"/>
      <w:r w:rsidR="00F5553F">
        <w:rPr>
          <w:rFonts w:ascii="Times New Roman" w:hAnsi="Times New Roman" w:cs="Times New Roman"/>
          <w:sz w:val="24"/>
          <w:szCs w:val="24"/>
        </w:rPr>
        <w:t xml:space="preserve"> </w:t>
      </w:r>
      <w:r w:rsidRPr="00554F55">
        <w:rPr>
          <w:rFonts w:ascii="Times New Roman" w:hAnsi="Times New Roman" w:cs="Times New Roman"/>
          <w:sz w:val="24"/>
          <w:szCs w:val="24"/>
        </w:rPr>
        <w:t>rendezvénye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Title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SK</w:t>
      </w:r>
    </w:p>
    <w:p w:rsidR="00554F55" w:rsidRDefault="004537A4" w:rsidP="00AA5A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4537A4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</w:rPr>
        <w:t>Spolupr</w:t>
      </w:r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áca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prospech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znovuotvorenia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Múzea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Bálinta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Balassiho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Ostrihome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kaštieľa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Esterházyovcov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Želiezovciach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CoME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-in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="00C64D1E"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záverečná</w:t>
      </w:r>
      <w:proofErr w:type="spellEnd"/>
      <w:r w:rsidR="00C64D1E"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="00C64D1E"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udalosť</w:t>
      </w:r>
      <w:proofErr w:type="spellEnd"/>
      <w:r w:rsidR="00C64D1E"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="00C64D1E"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projektu</w:t>
      </w:r>
      <w:proofErr w:type="spellEnd"/>
      <w:r w:rsid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  <w:r w:rsidR="00EB61A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Short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description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EN</w:t>
      </w:r>
    </w:p>
    <w:p w:rsidR="00892FF4" w:rsidRDefault="004537A4" w:rsidP="00AA5AE0">
      <w:pPr>
        <w:shd w:val="clear" w:color="auto" w:fill="FFFFFF"/>
        <w:spacing w:after="0"/>
        <w:jc w:val="both"/>
        <w:rPr>
          <w:rStyle w:val="jlqj4b"/>
          <w:rFonts w:ascii="Times New Roman" w:hAnsi="Times New Roman" w:cs="Times New Roman"/>
          <w:color w:val="000000"/>
          <w:sz w:val="24"/>
          <w:szCs w:val="24"/>
        </w:rPr>
      </w:pP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Cooperating for reopening the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Balassa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Balint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Museum in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Esztergom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Esterhazy manor-</w:t>
      </w:r>
      <w:r w:rsidRPr="00892FF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house in </w:t>
      </w:r>
      <w:proofErr w:type="spellStart"/>
      <w:r w:rsidRPr="00892FF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Zeliezovce</w:t>
      </w:r>
      <w:proofErr w:type="spellEnd"/>
      <w:r w:rsidRPr="00892FF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Pr="00892FF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CoME</w:t>
      </w:r>
      <w:proofErr w:type="spellEnd"/>
      <w:r w:rsidRPr="00892FF4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-in</w:t>
      </w:r>
      <w:r w:rsidRPr="00892FF4">
        <w:rPr>
          <w:rFonts w:ascii="Times New Roman" w:eastAsia="Calibri" w:hAnsi="Times New Roman" w:cs="Times New Roman"/>
          <w:bCs/>
          <w:sz w:val="24"/>
          <w:szCs w:val="24"/>
        </w:rPr>
        <w:t xml:space="preserve"> – project </w:t>
      </w:r>
      <w:proofErr w:type="spellStart"/>
      <w:r w:rsidR="00F5553F">
        <w:rPr>
          <w:rFonts w:ascii="Times New Roman" w:eastAsia="Calibri" w:hAnsi="Times New Roman" w:cs="Times New Roman"/>
          <w:bCs/>
          <w:sz w:val="24"/>
          <w:szCs w:val="24"/>
        </w:rPr>
        <w:t>closing</w:t>
      </w:r>
      <w:proofErr w:type="spellEnd"/>
      <w:r w:rsidR="00F555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5553F">
        <w:rPr>
          <w:rFonts w:ascii="Times New Roman" w:eastAsia="Calibri" w:hAnsi="Times New Roman" w:cs="Times New Roman"/>
          <w:bCs/>
          <w:sz w:val="24"/>
          <w:szCs w:val="24"/>
        </w:rPr>
        <w:t>event</w:t>
      </w:r>
      <w:proofErr w:type="spellEnd"/>
      <w:r w:rsidR="00720D77" w:rsidRPr="00892F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on</w:t>
      </w:r>
      <w:proofErr w:type="spellEnd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June</w:t>
      </w:r>
      <w:proofErr w:type="spellEnd"/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FCA">
        <w:rPr>
          <w:rStyle w:val="jlqj4b"/>
          <w:rFonts w:ascii="Times New Roman" w:hAnsi="Times New Roman" w:cs="Times New Roman"/>
          <w:color w:val="000000"/>
          <w:sz w:val="24"/>
          <w:szCs w:val="24"/>
        </w:rPr>
        <w:t>30</w:t>
      </w:r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, 202</w:t>
      </w:r>
      <w:r w:rsidR="00835FCA">
        <w:rPr>
          <w:rStyle w:val="jlqj4b"/>
          <w:rFonts w:ascii="Times New Roman" w:hAnsi="Times New Roman" w:cs="Times New Roman"/>
          <w:color w:val="000000"/>
          <w:sz w:val="24"/>
          <w:szCs w:val="24"/>
        </w:rPr>
        <w:t>3</w:t>
      </w:r>
      <w:r w:rsidR="00AE57CE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E57CE">
        <w:rPr>
          <w:rStyle w:val="jlqj4b"/>
          <w:rFonts w:ascii="Times New Roman" w:hAnsi="Times New Roman" w:cs="Times New Roman"/>
          <w:color w:val="000000"/>
          <w:sz w:val="24"/>
          <w:szCs w:val="24"/>
        </w:rPr>
        <w:t>at</w:t>
      </w:r>
      <w:proofErr w:type="spellEnd"/>
      <w:r w:rsidR="00AE57CE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835FCA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57CE">
        <w:rPr>
          <w:rStyle w:val="jlqj4b"/>
          <w:rFonts w:ascii="Times New Roman" w:hAnsi="Times New Roman" w:cs="Times New Roman"/>
          <w:color w:val="000000"/>
          <w:sz w:val="24"/>
          <w:szCs w:val="24"/>
        </w:rPr>
        <w:t>a</w:t>
      </w:r>
      <w:r w:rsidR="00720D77"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.m.</w:t>
      </w:r>
      <w:r w:rsidR="00720D77" w:rsidRPr="00892FF4">
        <w:rPr>
          <w:rStyle w:val="viiyi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0D77" w:rsidRDefault="00720D77" w:rsidP="00AA5AE0">
      <w:pPr>
        <w:shd w:val="clear" w:color="auto" w:fill="FFFFFF"/>
        <w:spacing w:after="0"/>
        <w:jc w:val="both"/>
        <w:rPr>
          <w:color w:val="000000"/>
          <w:sz w:val="27"/>
          <w:szCs w:val="27"/>
        </w:rPr>
      </w:pPr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The aim of the project implemented within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framework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INTERREG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Slovakia-Hungary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program is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renovate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Esterházy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Castle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Zselíz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Bálint Balassi Museum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Esztergom,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is part of the Hungarian National Museum, so that the two buildings, which are part of the cultural heritage, are preserved and accessible to the public.</w:t>
      </w:r>
      <w:r>
        <w:rPr>
          <w:color w:val="000000"/>
          <w:sz w:val="27"/>
          <w:szCs w:val="27"/>
        </w:rPr>
        <w:t xml:space="preserve"> </w:t>
      </w: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Short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description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HU</w:t>
      </w:r>
    </w:p>
    <w:p w:rsidR="00554F55" w:rsidRPr="00905305" w:rsidRDefault="00554F55" w:rsidP="00AA5A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Pr="00554F55">
        <w:rPr>
          <w:rFonts w:ascii="Times New Roman" w:eastAsia="Calibri" w:hAnsi="Times New Roman" w:cs="Times New Roman"/>
          <w:bCs/>
          <w:sz w:val="24"/>
          <w:szCs w:val="24"/>
        </w:rPr>
        <w:t xml:space="preserve">Az „Együttműködés az esztergomi Balassi Bálint Múzeum és a </w:t>
      </w:r>
      <w:proofErr w:type="spellStart"/>
      <w:r w:rsidRPr="00554F55">
        <w:rPr>
          <w:rFonts w:ascii="Times New Roman" w:eastAsia="Calibri" w:hAnsi="Times New Roman" w:cs="Times New Roman"/>
          <w:bCs/>
          <w:sz w:val="24"/>
          <w:szCs w:val="24"/>
        </w:rPr>
        <w:t>zselízi</w:t>
      </w:r>
      <w:proofErr w:type="spellEnd"/>
      <w:r w:rsidRPr="00554F55">
        <w:rPr>
          <w:rFonts w:ascii="Times New Roman" w:eastAsia="Calibri" w:hAnsi="Times New Roman" w:cs="Times New Roman"/>
          <w:bCs/>
          <w:sz w:val="24"/>
          <w:szCs w:val="24"/>
        </w:rPr>
        <w:t xml:space="preserve"> Esterházy kastély újbóli megnyitásáért” </w:t>
      </w:r>
      <w:proofErr w:type="spellStart"/>
      <w:r w:rsidRPr="00554F55">
        <w:rPr>
          <w:rFonts w:ascii="Times New Roman" w:eastAsia="Calibri" w:hAnsi="Times New Roman" w:cs="Times New Roman"/>
          <w:bCs/>
          <w:sz w:val="24"/>
          <w:szCs w:val="24"/>
        </w:rPr>
        <w:t>CoME-in</w:t>
      </w:r>
      <w:proofErr w:type="spellEnd"/>
      <w:r w:rsidRPr="00554F55">
        <w:rPr>
          <w:rFonts w:ascii="Times New Roman" w:hAnsi="Times New Roman" w:cs="Times New Roman"/>
          <w:sz w:val="24"/>
          <w:szCs w:val="24"/>
        </w:rPr>
        <w:t xml:space="preserve"> című </w:t>
      </w:r>
      <w:proofErr w:type="gramStart"/>
      <w:r w:rsidRPr="00554F55">
        <w:rPr>
          <w:rFonts w:ascii="Times New Roman" w:hAnsi="Times New Roman" w:cs="Times New Roman"/>
          <w:sz w:val="24"/>
          <w:szCs w:val="24"/>
        </w:rPr>
        <w:t xml:space="preserve">projekt </w:t>
      </w:r>
      <w:r w:rsidR="00F5553F">
        <w:rPr>
          <w:rFonts w:ascii="Times New Roman" w:hAnsi="Times New Roman" w:cs="Times New Roman"/>
          <w:sz w:val="24"/>
          <w:szCs w:val="24"/>
        </w:rPr>
        <w:t>záró</w:t>
      </w:r>
      <w:proofErr w:type="gramEnd"/>
      <w:r w:rsidR="00F555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rendezvényére 202</w:t>
      </w:r>
      <w:r w:rsidR="00835FC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június </w:t>
      </w:r>
      <w:r w:rsidR="00835FCA">
        <w:rPr>
          <w:rFonts w:ascii="Times New Roman" w:hAnsi="Times New Roman" w:cs="Times New Roman"/>
          <w:sz w:val="24"/>
          <w:szCs w:val="24"/>
        </w:rPr>
        <w:t>30-én 1</w:t>
      </w:r>
      <w:r w:rsidR="00AE57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órakor kerül sor. </w:t>
      </w:r>
    </w:p>
    <w:p w:rsidR="00377B4E" w:rsidRPr="00377B4E" w:rsidRDefault="00377B4E" w:rsidP="00AA5AE0">
      <w:pPr>
        <w:pStyle w:val="Nincstrkz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77B4E">
        <w:rPr>
          <w:rFonts w:ascii="Times New Roman" w:hAnsi="Times New Roman" w:cs="Times New Roman"/>
          <w:sz w:val="24"/>
          <w:szCs w:val="24"/>
        </w:rPr>
        <w:t xml:space="preserve">Az INTERREG Szlovákia-Magyarország program keretében megvalósuló projekt célja, hogy a </w:t>
      </w:r>
      <w:proofErr w:type="spellStart"/>
      <w:r w:rsidRPr="00377B4E">
        <w:rPr>
          <w:rFonts w:ascii="Times New Roman" w:hAnsi="Times New Roman" w:cs="Times New Roman"/>
          <w:sz w:val="24"/>
          <w:szCs w:val="24"/>
        </w:rPr>
        <w:t>zselízi</w:t>
      </w:r>
      <w:proofErr w:type="spellEnd"/>
      <w:r w:rsidRPr="00377B4E">
        <w:rPr>
          <w:rFonts w:ascii="Times New Roman" w:hAnsi="Times New Roman" w:cs="Times New Roman"/>
          <w:sz w:val="24"/>
          <w:szCs w:val="24"/>
        </w:rPr>
        <w:t xml:space="preserve"> Esterházy kastély és a Magyar Nemzeti Múzeum részeként működő esztergomi Balassi Bálint Múzeum felújítása megtörténjen, így a két – a kulturális örökség részét képző - épület megóvásra kerüljön és a nagyközönség számára látogathatóvá váljon.  </w:t>
      </w:r>
    </w:p>
    <w:p w:rsid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Short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description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SK</w:t>
      </w:r>
    </w:p>
    <w:p w:rsidR="004537A4" w:rsidRPr="00905305" w:rsidRDefault="004537A4" w:rsidP="00AA5AE0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4537A4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</w:rPr>
        <w:t>Spolupr</w:t>
      </w:r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áca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prospech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znovuotvorenia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Múzea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Bálinta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Balassiho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Ostrihome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kaštieľa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Esterházyovcov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Želiezovciach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”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CoME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-in</w:t>
      </w:r>
      <w:r w:rsidR="00C64D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4D1E" w:rsidRPr="00C64D1E">
        <w:rPr>
          <w:rFonts w:ascii="Times New Roman" w:hAnsi="Times New Roman" w:cs="Times New Roman"/>
          <w:sz w:val="24"/>
          <w:szCs w:val="24"/>
        </w:rPr>
        <w:t>záverečná</w:t>
      </w:r>
      <w:proofErr w:type="spellEnd"/>
      <w:r w:rsidR="00C64D1E" w:rsidRPr="00C6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D1E" w:rsidRPr="00C64D1E">
        <w:rPr>
          <w:rFonts w:ascii="Times New Roman" w:hAnsi="Times New Roman" w:cs="Times New Roman"/>
          <w:sz w:val="24"/>
          <w:szCs w:val="24"/>
        </w:rPr>
        <w:t>udalosť</w:t>
      </w:r>
      <w:proofErr w:type="spellEnd"/>
      <w:r w:rsidR="00C64D1E" w:rsidRPr="00C64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D1E" w:rsidRPr="00C64D1E"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 w:rsidR="00C64D1E" w:rsidRPr="003D20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D1E" w:rsidRPr="003D207F">
        <w:rPr>
          <w:rFonts w:ascii="Times New Roman" w:hAnsi="Times New Roman" w:cs="Times New Roman"/>
          <w:sz w:val="24"/>
          <w:szCs w:val="24"/>
        </w:rPr>
        <w:t>sauskutoční</w:t>
      </w:r>
      <w:proofErr w:type="spellEnd"/>
      <w:r w:rsidR="00C64D1E" w:rsidRPr="003D207F">
        <w:rPr>
          <w:rFonts w:ascii="Times New Roman" w:hAnsi="Times New Roman" w:cs="Times New Roman"/>
          <w:sz w:val="24"/>
          <w:szCs w:val="24"/>
        </w:rPr>
        <w:t xml:space="preserve"> </w:t>
      </w:r>
      <w:r w:rsidR="00C64D1E">
        <w:rPr>
          <w:rFonts w:ascii="Times New Roman" w:hAnsi="Times New Roman" w:cs="Times New Roman"/>
          <w:sz w:val="24"/>
          <w:szCs w:val="24"/>
        </w:rPr>
        <w:t>30</w:t>
      </w:r>
      <w:r w:rsidR="00C64D1E" w:rsidRPr="003D20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D1E" w:rsidRPr="003D207F">
        <w:rPr>
          <w:rFonts w:ascii="Times New Roman" w:hAnsi="Times New Roman" w:cs="Times New Roman"/>
          <w:sz w:val="24"/>
          <w:szCs w:val="24"/>
        </w:rPr>
        <w:t>júna</w:t>
      </w:r>
      <w:proofErr w:type="spellEnd"/>
      <w:r w:rsidR="00C64D1E" w:rsidRPr="003D207F">
        <w:rPr>
          <w:rFonts w:ascii="Times New Roman" w:hAnsi="Times New Roman" w:cs="Times New Roman"/>
          <w:sz w:val="24"/>
          <w:szCs w:val="24"/>
        </w:rPr>
        <w:t xml:space="preserve"> 202</w:t>
      </w:r>
      <w:r w:rsidR="00C64D1E">
        <w:rPr>
          <w:rFonts w:ascii="Times New Roman" w:hAnsi="Times New Roman" w:cs="Times New Roman"/>
          <w:sz w:val="24"/>
          <w:szCs w:val="24"/>
        </w:rPr>
        <w:t>3</w:t>
      </w:r>
      <w:r w:rsidR="00C64D1E" w:rsidRPr="003D207F">
        <w:rPr>
          <w:rFonts w:ascii="Times New Roman" w:hAnsi="Times New Roman" w:cs="Times New Roman"/>
          <w:sz w:val="24"/>
          <w:szCs w:val="24"/>
        </w:rPr>
        <w:t xml:space="preserve"> o 1</w:t>
      </w:r>
      <w:r w:rsidR="00AE57CE">
        <w:rPr>
          <w:rFonts w:ascii="Times New Roman" w:hAnsi="Times New Roman" w:cs="Times New Roman"/>
          <w:sz w:val="24"/>
          <w:szCs w:val="24"/>
        </w:rPr>
        <w:t>0</w:t>
      </w:r>
      <w:r w:rsidR="00C64D1E" w:rsidRPr="003D20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D1E" w:rsidRPr="003D207F">
        <w:rPr>
          <w:rFonts w:ascii="Times New Roman" w:hAnsi="Times New Roman" w:cs="Times New Roman"/>
          <w:sz w:val="24"/>
          <w:szCs w:val="24"/>
        </w:rPr>
        <w:t>hodine</w:t>
      </w:r>
      <w:proofErr w:type="spellEnd"/>
      <w:r w:rsidR="00C64D1E" w:rsidRPr="003D207F">
        <w:rPr>
          <w:rFonts w:ascii="Times New Roman" w:hAnsi="Times New Roman" w:cs="Times New Roman"/>
          <w:sz w:val="24"/>
          <w:szCs w:val="24"/>
        </w:rPr>
        <w:t>.</w:t>
      </w:r>
      <w:r w:rsidR="00554F55"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 w:rsidR="00C64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7A4" w:rsidRPr="004537A4" w:rsidRDefault="004537A4" w:rsidP="00AA5A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37A4">
        <w:rPr>
          <w:rFonts w:ascii="Times New Roman" w:hAnsi="Times New Roman" w:cs="Times New Roman"/>
          <w:bCs/>
          <w:sz w:val="24"/>
          <w:szCs w:val="24"/>
        </w:rPr>
        <w:t>Cieľom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</w:rPr>
        <w:t>projektu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</w:rPr>
        <w:t>realizovan</w:t>
      </w:r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ého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 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rámci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programu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INTERREG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Slovenská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republika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Maďarsko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je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zabezpečenie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rekonštrukcie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kaštieľa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Esterházyovcov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 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Želiezovciach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 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Múzea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Bálinta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Balassiho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 </w:t>
      </w:r>
      <w:proofErr w:type="spellStart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Ostrihome</w:t>
      </w:r>
      <w:proofErr w:type="spellEnd"/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4537A4">
        <w:rPr>
          <w:rFonts w:ascii="Times New Roman" w:hAnsi="Times New Roman" w:cs="Times New Roman"/>
          <w:bCs/>
          <w:sz w:val="24"/>
          <w:szCs w:val="24"/>
          <w:lang w:val="sk-SK"/>
        </w:rPr>
        <w:t>v z</w:t>
      </w:r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á</w:t>
      </w:r>
      <w:r w:rsidRPr="004537A4">
        <w:rPr>
          <w:rFonts w:ascii="Times New Roman" w:hAnsi="Times New Roman" w:cs="Times New Roman"/>
          <w:bCs/>
          <w:sz w:val="24"/>
          <w:szCs w:val="24"/>
          <w:lang w:val="sk-SK"/>
        </w:rPr>
        <w:t>ujme z</w:t>
      </w:r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á</w:t>
      </w:r>
      <w:r w:rsidRPr="004537A4">
        <w:rPr>
          <w:rFonts w:ascii="Times New Roman" w:hAnsi="Times New Roman" w:cs="Times New Roman"/>
          <w:bCs/>
          <w:sz w:val="24"/>
          <w:szCs w:val="24"/>
          <w:lang w:val="sk-SK"/>
        </w:rPr>
        <w:t>chrany a spr</w:t>
      </w:r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í</w:t>
      </w:r>
      <w:r w:rsidRPr="004537A4">
        <w:rPr>
          <w:rFonts w:ascii="Times New Roman" w:hAnsi="Times New Roman" w:cs="Times New Roman"/>
          <w:bCs/>
          <w:sz w:val="24"/>
          <w:szCs w:val="24"/>
          <w:lang w:val="sk-SK"/>
        </w:rPr>
        <w:t>stupnenia oboch objektov kult</w:t>
      </w:r>
      <w:r w:rsidRPr="004537A4">
        <w:rPr>
          <w:rFonts w:ascii="Times New Roman" w:hAnsi="Times New Roman" w:cs="Times New Roman"/>
          <w:bCs/>
          <w:sz w:val="24"/>
          <w:szCs w:val="24"/>
          <w:lang w:val="en-US"/>
        </w:rPr>
        <w:t>ú</w:t>
      </w:r>
      <w:r w:rsidRPr="004537A4">
        <w:rPr>
          <w:rFonts w:ascii="Times New Roman" w:hAnsi="Times New Roman" w:cs="Times New Roman"/>
          <w:bCs/>
          <w:sz w:val="24"/>
          <w:szCs w:val="24"/>
          <w:lang w:val="sk-SK"/>
        </w:rPr>
        <w:t>rneho dedičstva.</w:t>
      </w:r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781494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Project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acronym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/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title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r w:rsidR="00377B4E" w:rsidRPr="0078149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–</w:t>
      </w: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EN</w:t>
      </w:r>
    </w:p>
    <w:p w:rsidR="00377B4E" w:rsidRPr="00232C2C" w:rsidRDefault="00781494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Cooperating for reopening the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Balassa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Balint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Museum in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Esztergom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 and Esterhazy manor-house in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Zeliezovce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 xml:space="preserve">, </w:t>
      </w:r>
      <w:proofErr w:type="spellStart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CoME</w:t>
      </w:r>
      <w:proofErr w:type="spellEnd"/>
      <w:r w:rsidRPr="00232C2C">
        <w:rPr>
          <w:rFonts w:ascii="Times New Roman" w:eastAsia="Times New Roman" w:hAnsi="Times New Roman" w:cs="Times New Roman"/>
          <w:sz w:val="24"/>
          <w:szCs w:val="24"/>
          <w:lang w:val="en-GB" w:eastAsia="hu-HU"/>
        </w:rPr>
        <w:t>-in</w:t>
      </w:r>
      <w:r w:rsidRPr="00232C2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77B4E" w:rsidRPr="00554F55" w:rsidRDefault="00377B4E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6D38E2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Project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registration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number</w:t>
      </w:r>
      <w:proofErr w:type="spellEnd"/>
    </w:p>
    <w:p w:rsidR="006D38E2" w:rsidRPr="006D38E2" w:rsidRDefault="006D38E2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6D38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SKHU/1901/1.1/035</w:t>
      </w:r>
    </w:p>
    <w:p w:rsidR="006D38E2" w:rsidRPr="00554F55" w:rsidRDefault="006D38E2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4537A4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Website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the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project</w:t>
      </w:r>
    </w:p>
    <w:p w:rsidR="004537A4" w:rsidRPr="00554F55" w:rsidRDefault="004537A4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4537A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http</w:t>
      </w:r>
      <w:proofErr w:type="gramEnd"/>
      <w:r w:rsidRPr="004537A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://balassamuzeum.hu/come-in/</w:t>
      </w:r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EB61AD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Date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 xml:space="preserve"> &amp;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location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Date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</w:t>
      </w:r>
      <w:r w:rsidR="0075213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</w:t>
      </w: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06</w:t>
      </w: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/</w:t>
      </w:r>
      <w:r w:rsidR="0075213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30</w:t>
      </w: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</w:t>
      </w:r>
      <w:r w:rsidR="00AE57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0</w:t>
      </w: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00</w:t>
      </w:r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Date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to</w:t>
      </w:r>
      <w:proofErr w:type="spellEnd"/>
    </w:p>
    <w:p w:rsidR="00EB61AD" w:rsidRPr="00554F55" w:rsidRDefault="00752136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2023</w:t>
      </w:r>
      <w:r w:rsidR="00EB61AD"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/</w:t>
      </w:r>
      <w:r w:rsidR="00EB61A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06</w:t>
      </w:r>
      <w:r w:rsidR="00EB61AD"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30</w:t>
      </w:r>
      <w:r w:rsidR="00EB61AD"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EB61A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</w:t>
      </w:r>
      <w:r w:rsidR="00AE57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</w:t>
      </w:r>
      <w:r w:rsidR="00EB61AD"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  <w:r w:rsidR="00AE57C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</w:t>
      </w:r>
      <w:r w:rsidR="00EB61AD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0</w:t>
      </w:r>
    </w:p>
    <w:p w:rsidR="00892FF4" w:rsidRDefault="00892FF4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Location</w:t>
      </w:r>
      <w:proofErr w:type="spellEnd"/>
    </w:p>
    <w:p w:rsidR="00752136" w:rsidRPr="000445C5" w:rsidRDefault="00752136" w:rsidP="00752136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Style w:val="jlqj4b"/>
          <w:rFonts w:ascii="Times New Roman" w:hAnsi="Times New Roman" w:cs="Times New Roman"/>
          <w:color w:val="000000"/>
          <w:sz w:val="24"/>
          <w:szCs w:val="24"/>
        </w:rPr>
        <w:t>event</w:t>
      </w:r>
      <w:proofErr w:type="spellEnd"/>
      <w:r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will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color w:val="000000"/>
          <w:sz w:val="24"/>
          <w:szCs w:val="24"/>
        </w:rPr>
        <w:t>i</w:t>
      </w:r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892FF4"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building of </w:t>
      </w:r>
      <w:proofErr w:type="spellStart"/>
      <w:r>
        <w:rPr>
          <w:rStyle w:val="jlqj4b"/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Style w:val="jlqj4b"/>
          <w:rFonts w:ascii="Times New Roman" w:hAnsi="Times New Roman" w:cs="Times New Roman"/>
          <w:color w:val="000000"/>
          <w:sz w:val="24"/>
          <w:szCs w:val="24"/>
        </w:rPr>
        <w:t xml:space="preserve"> Balassa Balint Museum: </w:t>
      </w: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2500 </w:t>
      </w:r>
      <w:r w:rsidRPr="000445C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Esztergom, Pázmány P. u. 13.</w:t>
      </w:r>
    </w:p>
    <w:p w:rsidR="00AA5AE0" w:rsidRDefault="00AA5AE0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Detailed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info</w:t>
      </w:r>
      <w:proofErr w:type="spellEnd"/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type</w:t>
      </w:r>
      <w:proofErr w:type="spellEnd"/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Project </w:t>
      </w:r>
      <w:proofErr w:type="spellStart"/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event</w:t>
      </w:r>
      <w:proofErr w:type="spellEnd"/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Description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EN</w:t>
      </w:r>
    </w:p>
    <w:p w:rsidR="00554F55" w:rsidRPr="00554F55" w:rsidRDefault="00752136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Closing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event</w:t>
      </w:r>
      <w:proofErr w:type="spellEnd"/>
    </w:p>
    <w:p w:rsidR="00A224D1" w:rsidRDefault="00A224D1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Description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HU</w:t>
      </w:r>
    </w:p>
    <w:p w:rsidR="00554F55" w:rsidRDefault="00752136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Záró</w:t>
      </w:r>
      <w:r w:rsidR="00F5553F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rendezvény</w:t>
      </w:r>
    </w:p>
    <w:p w:rsidR="00A224D1" w:rsidRPr="00554F55" w:rsidRDefault="00A224D1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Description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- SK</w:t>
      </w:r>
    </w:p>
    <w:p w:rsidR="00A224D1" w:rsidRDefault="00C64D1E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</w:t>
      </w:r>
      <w:r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áverečná</w:t>
      </w:r>
      <w:proofErr w:type="spellEnd"/>
      <w:r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udalosť</w:t>
      </w:r>
      <w:proofErr w:type="spellEnd"/>
      <w:r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C64D1E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projektu</w:t>
      </w:r>
      <w:proofErr w:type="spellEnd"/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Contact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data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</w:p>
    <w:p w:rsidR="00554F55" w:rsidRPr="00EB61AD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organized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by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(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name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the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organization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)</w:t>
      </w:r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Ketzal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Ltd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EB61AD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Contact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person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lastRenderedPageBreak/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Zoltan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Budai</w:t>
      </w:r>
    </w:p>
    <w:p w:rsidR="004537A4" w:rsidRDefault="004537A4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Phone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number</w:t>
      </w:r>
      <w:proofErr w:type="spellEnd"/>
    </w:p>
    <w:p w:rsidR="00EB61AD" w:rsidRPr="00AA5AE0" w:rsidRDefault="004537A4" w:rsidP="00AA5AE0">
      <w:pPr>
        <w:shd w:val="clear" w:color="auto" w:fill="FFFFFF"/>
        <w:spacing w:after="0"/>
        <w:rPr>
          <w:rFonts w:ascii="Times New Roman" w:hAnsi="Times New Roman" w:cs="Times New Roman"/>
          <w:color w:val="1C0F00"/>
          <w:sz w:val="24"/>
          <w:szCs w:val="24"/>
        </w:rPr>
      </w:pPr>
      <w:r w:rsidRPr="00AA5AE0">
        <w:rPr>
          <w:rFonts w:ascii="Times New Roman" w:hAnsi="Times New Roman" w:cs="Times New Roman"/>
          <w:color w:val="1C0F00"/>
          <w:sz w:val="24"/>
          <w:szCs w:val="24"/>
        </w:rPr>
        <w:t xml:space="preserve">(+36) </w:t>
      </w:r>
      <w:r w:rsidR="00FC7BF6" w:rsidRPr="00AA5AE0">
        <w:rPr>
          <w:rFonts w:ascii="Times New Roman" w:hAnsi="Times New Roman" w:cs="Times New Roman"/>
          <w:color w:val="1C0F00"/>
          <w:sz w:val="24"/>
          <w:szCs w:val="24"/>
        </w:rPr>
        <w:t>205542928</w:t>
      </w:r>
      <w:r w:rsidRPr="00AA5AE0">
        <w:rPr>
          <w:rFonts w:ascii="Times New Roman" w:hAnsi="Times New Roman" w:cs="Times New Roman"/>
          <w:color w:val="1C0F00"/>
          <w:sz w:val="24"/>
          <w:szCs w:val="24"/>
        </w:rPr>
        <w:t> </w:t>
      </w:r>
    </w:p>
    <w:p w:rsidR="004537A4" w:rsidRPr="00AA5AE0" w:rsidRDefault="004537A4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554F55" w:rsidRPr="00AA5AE0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E-mail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address</w:t>
      </w:r>
      <w:proofErr w:type="spellEnd"/>
    </w:p>
    <w:p w:rsidR="004537A4" w:rsidRPr="00AA5AE0" w:rsidRDefault="00FC7BF6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AA5AE0">
        <w:rPr>
          <w:rFonts w:ascii="Times New Roman" w:hAnsi="Times New Roman" w:cs="Times New Roman"/>
          <w:sz w:val="24"/>
          <w:szCs w:val="24"/>
        </w:rPr>
        <w:t>drbudaizoltan@gmail.com</w:t>
      </w:r>
      <w:proofErr w:type="gram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 xml:space="preserve">More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  <w:t>info</w:t>
      </w:r>
      <w:proofErr w:type="spellEnd"/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</w:p>
    <w:p w:rsidR="00554F55" w:rsidRPr="00EB61AD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Choose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the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language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of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the</w:t>
      </w:r>
      <w:proofErr w:type="spellEnd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event</w:t>
      </w:r>
      <w:proofErr w:type="spellEnd"/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Hungarian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EB61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Translation</w:t>
      </w:r>
      <w:proofErr w:type="spellEnd"/>
      <w:r w:rsidRPr="00EB61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is </w:t>
      </w:r>
      <w:proofErr w:type="spellStart"/>
      <w:r w:rsidRPr="00EB61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provided</w:t>
      </w:r>
      <w:proofErr w:type="spellEnd"/>
      <w:r w:rsidR="00AA5A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="00AA5A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on</w:t>
      </w:r>
      <w:proofErr w:type="spellEnd"/>
      <w:r w:rsidR="00AA5A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="00AA5AE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request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P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proofErr w:type="spellStart"/>
      <w:r w:rsidRPr="00EB61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Registration</w:t>
      </w:r>
      <w:proofErr w:type="spellEnd"/>
      <w:r w:rsidRPr="00EB61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is </w:t>
      </w:r>
      <w:proofErr w:type="spellStart"/>
      <w:r w:rsidRPr="00EB61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needed</w:t>
      </w:r>
      <w:proofErr w:type="spellEnd"/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fr-FR" w:eastAsia="hu-HU"/>
        </w:rPr>
      </w:pPr>
      <w:r w:rsidRPr="00554F55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val="fr-FR" w:eastAsia="hu-HU"/>
        </w:rPr>
        <w:t>Files</w:t>
      </w:r>
    </w:p>
    <w:p w:rsidR="00EB61AD" w:rsidRPr="00554F55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hu-HU"/>
        </w:rPr>
        <w:t>Invitation</w:t>
      </w:r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hu-HU"/>
        </w:rPr>
      </w:pPr>
    </w:p>
    <w:p w:rsidR="00554F55" w:rsidRP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val="fr-FR" w:eastAsia="hu-HU"/>
        </w:rPr>
        <w:t>Agenda</w:t>
      </w:r>
    </w:p>
    <w:p w:rsidR="00EB61AD" w:rsidRDefault="00EB61AD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Default="00554F55" w:rsidP="00AA5A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spellStart"/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Registration</w:t>
      </w:r>
      <w:proofErr w:type="spellEnd"/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554F55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form</w:t>
      </w:r>
      <w:proofErr w:type="spellEnd"/>
    </w:p>
    <w:p w:rsidR="00A224D1" w:rsidRDefault="00A224D1" w:rsidP="00554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A224D1" w:rsidRPr="00554F55" w:rsidRDefault="00A224D1" w:rsidP="00554F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54F55" w:rsidRDefault="00554F55" w:rsidP="00554F5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hu-HU"/>
        </w:rPr>
      </w:pPr>
    </w:p>
    <w:sectPr w:rsidR="00554F55" w:rsidSect="0088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374A9"/>
    <w:multiLevelType w:val="multilevel"/>
    <w:tmpl w:val="94B0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66020"/>
    <w:multiLevelType w:val="multilevel"/>
    <w:tmpl w:val="0A20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4F55"/>
    <w:rsid w:val="00232C2C"/>
    <w:rsid w:val="0025171C"/>
    <w:rsid w:val="00317561"/>
    <w:rsid w:val="00377B4E"/>
    <w:rsid w:val="004537A4"/>
    <w:rsid w:val="00554F55"/>
    <w:rsid w:val="005F61C0"/>
    <w:rsid w:val="006D38E2"/>
    <w:rsid w:val="00720D77"/>
    <w:rsid w:val="00752136"/>
    <w:rsid w:val="00781494"/>
    <w:rsid w:val="00835FCA"/>
    <w:rsid w:val="008401A7"/>
    <w:rsid w:val="00884AF2"/>
    <w:rsid w:val="00892FF4"/>
    <w:rsid w:val="009D22DF"/>
    <w:rsid w:val="00A224D1"/>
    <w:rsid w:val="00AA5AE0"/>
    <w:rsid w:val="00AE57CE"/>
    <w:rsid w:val="00B053A9"/>
    <w:rsid w:val="00C64D1E"/>
    <w:rsid w:val="00EB61AD"/>
    <w:rsid w:val="00F5553F"/>
    <w:rsid w:val="00FC7BF6"/>
    <w:rsid w:val="00FD1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4AF2"/>
  </w:style>
  <w:style w:type="paragraph" w:styleId="Cmsor1">
    <w:name w:val="heading 1"/>
    <w:basedOn w:val="Norml"/>
    <w:link w:val="Cmsor1Char"/>
    <w:uiPriority w:val="9"/>
    <w:qFormat/>
    <w:rsid w:val="00554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20D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F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ropertyname">
    <w:name w:val="propertyname"/>
    <w:basedOn w:val="Bekezdsalapbettpusa"/>
    <w:rsid w:val="00554F55"/>
  </w:style>
  <w:style w:type="character" w:customStyle="1" w:styleId="propertyvalue">
    <w:name w:val="propertyvalue"/>
    <w:basedOn w:val="Bekezdsalapbettpusa"/>
    <w:rsid w:val="00554F55"/>
  </w:style>
  <w:style w:type="character" w:styleId="Hiperhivatkozs">
    <w:name w:val="Hyperlink"/>
    <w:basedOn w:val="Bekezdsalapbettpusa"/>
    <w:uiPriority w:val="99"/>
    <w:unhideWhenUsed/>
    <w:rsid w:val="00554F5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5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554F55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720D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iyi">
    <w:name w:val="viiyi"/>
    <w:basedOn w:val="Bekezdsalapbettpusa"/>
    <w:rsid w:val="00720D77"/>
  </w:style>
  <w:style w:type="character" w:customStyle="1" w:styleId="jlqj4b">
    <w:name w:val="jlqj4b"/>
    <w:basedOn w:val="Bekezdsalapbettpusa"/>
    <w:rsid w:val="00720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38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70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42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8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82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4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ECDA-164D-4877-AA94-89D924F8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</dc:creator>
  <cp:lastModifiedBy>Zoltán</cp:lastModifiedBy>
  <cp:revision>3</cp:revision>
  <dcterms:created xsi:type="dcterms:W3CDTF">2023-06-26T17:57:00Z</dcterms:created>
  <dcterms:modified xsi:type="dcterms:W3CDTF">2023-06-26T17:59:00Z</dcterms:modified>
</cp:coreProperties>
</file>